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120" w:rsidRDefault="00765120" w:rsidP="00765120">
      <w:pPr>
        <w:ind w:left="567" w:firstLine="284"/>
      </w:pPr>
      <w:bookmarkStart w:id="0" w:name="_GoBack"/>
      <w:bookmarkEnd w:id="0"/>
    </w:p>
    <w:p w:rsidR="00765120" w:rsidRDefault="00765120" w:rsidP="00765120">
      <w:pPr>
        <w:ind w:left="567" w:firstLine="284"/>
      </w:pPr>
    </w:p>
    <w:p w:rsidR="00765120" w:rsidRDefault="00765120" w:rsidP="00765120">
      <w:pPr>
        <w:ind w:left="567" w:firstLine="284"/>
      </w:pPr>
    </w:p>
    <w:p w:rsidR="00765120" w:rsidRDefault="00765120" w:rsidP="00765120">
      <w:pPr>
        <w:ind w:left="567" w:firstLine="284"/>
      </w:pPr>
    </w:p>
    <w:p w:rsidR="00765120" w:rsidRPr="00204259" w:rsidRDefault="00765120" w:rsidP="00765120">
      <w:pPr>
        <w:pStyle w:val="a4"/>
      </w:pPr>
      <w:r w:rsidRPr="00204259">
        <w:t>автоматизированная информационная система, обеспечивающая предоставление муниципальной услуги «Выдача градостроительного плана земельного участка»</w:t>
      </w:r>
    </w:p>
    <w:p w:rsidR="00765120" w:rsidRPr="00F66A6C" w:rsidRDefault="00765120" w:rsidP="00765120">
      <w:pPr>
        <w:ind w:left="567" w:firstLine="284"/>
      </w:pPr>
    </w:p>
    <w:p w:rsidR="00765120" w:rsidRPr="00F66A6C" w:rsidRDefault="00765120" w:rsidP="00765120">
      <w:pPr>
        <w:ind w:left="567" w:firstLine="284"/>
      </w:pPr>
    </w:p>
    <w:p w:rsidR="00765120" w:rsidRPr="00204259" w:rsidRDefault="00765120" w:rsidP="00765120">
      <w:pPr>
        <w:pStyle w:val="a5"/>
      </w:pPr>
      <w:r>
        <w:t>Инструкция</w:t>
      </w:r>
    </w:p>
    <w:p w:rsidR="00765120" w:rsidRPr="00F66A6C" w:rsidRDefault="00765120" w:rsidP="00765120">
      <w:pPr>
        <w:ind w:left="567" w:firstLine="284"/>
      </w:pPr>
    </w:p>
    <w:p w:rsidR="00765120" w:rsidRDefault="00765120" w:rsidP="00765120">
      <w:pPr>
        <w:ind w:left="567" w:firstLine="284"/>
      </w:pPr>
    </w:p>
    <w:p w:rsidR="00765120" w:rsidRPr="00F66A6C" w:rsidRDefault="00765120" w:rsidP="00765120">
      <w:pPr>
        <w:ind w:left="567" w:firstLine="284"/>
      </w:pPr>
    </w:p>
    <w:p w:rsidR="00765120" w:rsidRDefault="00765120" w:rsidP="00765120">
      <w:pPr>
        <w:ind w:left="567" w:firstLine="284"/>
      </w:pPr>
    </w:p>
    <w:p w:rsidR="00765120" w:rsidRDefault="00765120" w:rsidP="00765120">
      <w:pPr>
        <w:ind w:left="567" w:firstLine="284"/>
      </w:pPr>
    </w:p>
    <w:p w:rsidR="00765120" w:rsidRDefault="00765120" w:rsidP="00765120">
      <w:pPr>
        <w:ind w:left="567" w:firstLine="284"/>
      </w:pPr>
    </w:p>
    <w:p w:rsidR="00765120" w:rsidRDefault="00765120" w:rsidP="00765120">
      <w:pPr>
        <w:ind w:left="567" w:firstLine="284"/>
      </w:pPr>
    </w:p>
    <w:p w:rsidR="00765120" w:rsidRPr="00F66A6C" w:rsidRDefault="00765120" w:rsidP="00765120">
      <w:pPr>
        <w:ind w:left="567" w:firstLine="284"/>
      </w:pPr>
    </w:p>
    <w:p w:rsidR="00765120" w:rsidRPr="00F66A6C" w:rsidRDefault="00765120" w:rsidP="00765120">
      <w:pPr>
        <w:ind w:left="567" w:firstLine="284"/>
      </w:pPr>
    </w:p>
    <w:p w:rsidR="00765120" w:rsidRDefault="00765120" w:rsidP="00765120">
      <w:pPr>
        <w:ind w:left="567" w:firstLine="284"/>
      </w:pPr>
    </w:p>
    <w:p w:rsidR="00374119" w:rsidRDefault="00374119" w:rsidP="00765120">
      <w:pPr>
        <w:ind w:left="567" w:firstLine="284"/>
      </w:pPr>
    </w:p>
    <w:p w:rsidR="00374119" w:rsidRPr="00F66A6C" w:rsidRDefault="00374119" w:rsidP="00765120">
      <w:pPr>
        <w:ind w:left="567" w:firstLine="284"/>
      </w:pPr>
    </w:p>
    <w:p w:rsidR="00765120" w:rsidRPr="00F66A6C" w:rsidRDefault="00765120" w:rsidP="00765120">
      <w:pPr>
        <w:ind w:left="567" w:firstLine="284"/>
      </w:pPr>
    </w:p>
    <w:p w:rsidR="00765120" w:rsidRDefault="00765120" w:rsidP="00765120">
      <w:pPr>
        <w:ind w:left="567" w:firstLine="284"/>
      </w:pPr>
    </w:p>
    <w:p w:rsidR="00765120" w:rsidRDefault="00765120" w:rsidP="00765120">
      <w:pPr>
        <w:ind w:left="567" w:firstLine="284"/>
      </w:pPr>
    </w:p>
    <w:p w:rsidR="00765120" w:rsidRDefault="00765120" w:rsidP="00765120">
      <w:pPr>
        <w:pStyle w:val="a7"/>
      </w:pPr>
      <w:r w:rsidRPr="00F66A6C">
        <w:t xml:space="preserve">г. Смоленск </w:t>
      </w:r>
    </w:p>
    <w:p w:rsidR="00765120" w:rsidRDefault="00765120" w:rsidP="00765120">
      <w:pPr>
        <w:pStyle w:val="a7"/>
        <w:sectPr w:rsidR="00765120" w:rsidSect="00765120">
          <w:pgSz w:w="11906" w:h="16838"/>
          <w:pgMar w:top="567" w:right="720" w:bottom="720" w:left="624" w:header="708" w:footer="708" w:gutter="0"/>
          <w:cols w:space="708"/>
          <w:docGrid w:linePitch="381"/>
        </w:sectPr>
      </w:pPr>
      <w:r w:rsidRPr="00F66A6C">
        <w:t>2017 г.</w:t>
      </w:r>
    </w:p>
    <w:p w:rsidR="00765120" w:rsidRDefault="00765120" w:rsidP="00765120">
      <w:pPr>
        <w:pStyle w:val="afb"/>
      </w:pPr>
      <w:r>
        <w:lastRenderedPageBreak/>
        <w:t>Содержание</w:t>
      </w:r>
    </w:p>
    <w:p w:rsidR="00374119" w:rsidRDefault="00374119" w:rsidP="00374119">
      <w:pPr>
        <w:pStyle w:val="14"/>
        <w:jc w:val="right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eastAsia="ru-RU"/>
        </w:rPr>
      </w:pPr>
      <w:r>
        <w:fldChar w:fldCharType="begin"/>
      </w:r>
      <w:r>
        <w:instrText xml:space="preserve"> TOC \h \z \t "_Заголовок 1;1;_Заголовок 2;2;_Заголовок 3;3" </w:instrText>
      </w:r>
      <w:r>
        <w:fldChar w:fldCharType="separate"/>
      </w:r>
      <w:hyperlink w:anchor="_Toc499282577" w:history="1">
        <w:r w:rsidRPr="00BB62C5">
          <w:rPr>
            <w:rStyle w:val="af4"/>
            <w:noProof/>
          </w:rPr>
          <w:t>1.</w:t>
        </w:r>
        <w:r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  <w:lang w:eastAsia="ru-RU"/>
          </w:rPr>
          <w:tab/>
        </w:r>
        <w:r w:rsidRPr="00BB62C5">
          <w:rPr>
            <w:rStyle w:val="af4"/>
            <w:noProof/>
          </w:rPr>
          <w:t>Назначение и условия применения АИС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_Toc499282577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374119" w:rsidRDefault="006378E2" w:rsidP="00374119">
      <w:pPr>
        <w:pStyle w:val="23"/>
        <w:jc w:val="right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ru-RU"/>
        </w:rPr>
      </w:pPr>
      <w:hyperlink w:anchor="_Toc499282578" w:history="1">
        <w:r w:rsidR="00374119" w:rsidRPr="00BB62C5">
          <w:rPr>
            <w:rStyle w:val="af4"/>
            <w:noProof/>
          </w:rPr>
          <w:t>1.1.</w:t>
        </w:r>
        <w:r w:rsidR="00374119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  <w:lang w:eastAsia="ru-RU"/>
          </w:rPr>
          <w:tab/>
        </w:r>
        <w:r w:rsidR="00374119" w:rsidRPr="00BB62C5">
          <w:rPr>
            <w:rStyle w:val="af4"/>
            <w:noProof/>
          </w:rPr>
          <w:t>Требуемый уровень подготовки пользователей</w:t>
        </w:r>
        <w:r w:rsidR="00374119">
          <w:rPr>
            <w:noProof/>
            <w:webHidden/>
          </w:rPr>
          <w:tab/>
        </w:r>
        <w:r w:rsidR="00374119">
          <w:rPr>
            <w:noProof/>
            <w:webHidden/>
          </w:rPr>
          <w:fldChar w:fldCharType="begin"/>
        </w:r>
        <w:r w:rsidR="00374119">
          <w:rPr>
            <w:noProof/>
            <w:webHidden/>
          </w:rPr>
          <w:instrText xml:space="preserve"> PAGEREF _Toc499282578 \h </w:instrText>
        </w:r>
        <w:r w:rsidR="00374119">
          <w:rPr>
            <w:noProof/>
            <w:webHidden/>
          </w:rPr>
        </w:r>
        <w:r w:rsidR="00374119">
          <w:rPr>
            <w:noProof/>
            <w:webHidden/>
          </w:rPr>
          <w:fldChar w:fldCharType="separate"/>
        </w:r>
        <w:r w:rsidR="00374119">
          <w:rPr>
            <w:noProof/>
            <w:webHidden/>
          </w:rPr>
          <w:t>5</w:t>
        </w:r>
        <w:r w:rsidR="00374119">
          <w:rPr>
            <w:noProof/>
            <w:webHidden/>
          </w:rPr>
          <w:fldChar w:fldCharType="end"/>
        </w:r>
      </w:hyperlink>
    </w:p>
    <w:p w:rsidR="00374119" w:rsidRDefault="006378E2" w:rsidP="00374119">
      <w:pPr>
        <w:pStyle w:val="23"/>
        <w:jc w:val="right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ru-RU"/>
        </w:rPr>
      </w:pPr>
      <w:hyperlink w:anchor="_Toc499282579" w:history="1">
        <w:r w:rsidR="00374119" w:rsidRPr="00BB62C5">
          <w:rPr>
            <w:rStyle w:val="af4"/>
            <w:noProof/>
          </w:rPr>
          <w:t>1.2.</w:t>
        </w:r>
        <w:r w:rsidR="00374119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  <w:lang w:eastAsia="ru-RU"/>
          </w:rPr>
          <w:tab/>
        </w:r>
        <w:r w:rsidR="00374119" w:rsidRPr="00BB62C5">
          <w:rPr>
            <w:rStyle w:val="af4"/>
            <w:noProof/>
          </w:rPr>
          <w:t>Требования к программному обеспечению</w:t>
        </w:r>
        <w:r w:rsidR="00374119">
          <w:rPr>
            <w:noProof/>
            <w:webHidden/>
          </w:rPr>
          <w:tab/>
        </w:r>
        <w:r w:rsidR="00374119">
          <w:rPr>
            <w:noProof/>
            <w:webHidden/>
          </w:rPr>
          <w:fldChar w:fldCharType="begin"/>
        </w:r>
        <w:r w:rsidR="00374119">
          <w:rPr>
            <w:noProof/>
            <w:webHidden/>
          </w:rPr>
          <w:instrText xml:space="preserve"> PAGEREF _Toc499282579 \h </w:instrText>
        </w:r>
        <w:r w:rsidR="00374119">
          <w:rPr>
            <w:noProof/>
            <w:webHidden/>
          </w:rPr>
        </w:r>
        <w:r w:rsidR="00374119">
          <w:rPr>
            <w:noProof/>
            <w:webHidden/>
          </w:rPr>
          <w:fldChar w:fldCharType="separate"/>
        </w:r>
        <w:r w:rsidR="00374119">
          <w:rPr>
            <w:noProof/>
            <w:webHidden/>
          </w:rPr>
          <w:t>5</w:t>
        </w:r>
        <w:r w:rsidR="00374119">
          <w:rPr>
            <w:noProof/>
            <w:webHidden/>
          </w:rPr>
          <w:fldChar w:fldCharType="end"/>
        </w:r>
      </w:hyperlink>
    </w:p>
    <w:p w:rsidR="00374119" w:rsidRDefault="006378E2" w:rsidP="00374119">
      <w:pPr>
        <w:pStyle w:val="14"/>
        <w:jc w:val="right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eastAsia="ru-RU"/>
        </w:rPr>
      </w:pPr>
      <w:hyperlink w:anchor="_Toc499282580" w:history="1">
        <w:r w:rsidR="00374119" w:rsidRPr="00BB62C5">
          <w:rPr>
            <w:rStyle w:val="af4"/>
            <w:noProof/>
          </w:rPr>
          <w:t>2.</w:t>
        </w:r>
        <w:r w:rsidR="00374119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  <w:lang w:eastAsia="ru-RU"/>
          </w:rPr>
          <w:tab/>
        </w:r>
        <w:r w:rsidR="00374119" w:rsidRPr="00BB62C5">
          <w:rPr>
            <w:rStyle w:val="af4"/>
            <w:noProof/>
          </w:rPr>
          <w:t>Работа в Системе</w:t>
        </w:r>
        <w:r w:rsidR="00374119">
          <w:rPr>
            <w:noProof/>
            <w:webHidden/>
          </w:rPr>
          <w:tab/>
        </w:r>
        <w:r w:rsidR="00374119">
          <w:rPr>
            <w:noProof/>
            <w:webHidden/>
          </w:rPr>
          <w:fldChar w:fldCharType="begin"/>
        </w:r>
        <w:r w:rsidR="00374119">
          <w:rPr>
            <w:noProof/>
            <w:webHidden/>
          </w:rPr>
          <w:instrText xml:space="preserve"> PAGEREF _Toc499282580 \h </w:instrText>
        </w:r>
        <w:r w:rsidR="00374119">
          <w:rPr>
            <w:noProof/>
            <w:webHidden/>
          </w:rPr>
        </w:r>
        <w:r w:rsidR="00374119">
          <w:rPr>
            <w:noProof/>
            <w:webHidden/>
          </w:rPr>
          <w:fldChar w:fldCharType="separate"/>
        </w:r>
        <w:r w:rsidR="00374119">
          <w:rPr>
            <w:noProof/>
            <w:webHidden/>
          </w:rPr>
          <w:t>6</w:t>
        </w:r>
        <w:r w:rsidR="00374119">
          <w:rPr>
            <w:noProof/>
            <w:webHidden/>
          </w:rPr>
          <w:fldChar w:fldCharType="end"/>
        </w:r>
      </w:hyperlink>
    </w:p>
    <w:p w:rsidR="00374119" w:rsidRDefault="006378E2" w:rsidP="00374119">
      <w:pPr>
        <w:pStyle w:val="23"/>
        <w:jc w:val="right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ru-RU"/>
        </w:rPr>
      </w:pPr>
      <w:hyperlink w:anchor="_Toc499282581" w:history="1">
        <w:r w:rsidR="00374119" w:rsidRPr="00BB62C5">
          <w:rPr>
            <w:rStyle w:val="af4"/>
            <w:noProof/>
          </w:rPr>
          <w:t>2.1.</w:t>
        </w:r>
        <w:r w:rsidR="00374119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  <w:lang w:eastAsia="ru-RU"/>
          </w:rPr>
          <w:tab/>
        </w:r>
        <w:r w:rsidR="00374119" w:rsidRPr="00BB62C5">
          <w:rPr>
            <w:rStyle w:val="af4"/>
            <w:noProof/>
          </w:rPr>
          <w:t>Общая Схема работы с заявлениями в Системе</w:t>
        </w:r>
        <w:r w:rsidR="00374119">
          <w:rPr>
            <w:noProof/>
            <w:webHidden/>
          </w:rPr>
          <w:tab/>
        </w:r>
        <w:r w:rsidR="00374119">
          <w:rPr>
            <w:noProof/>
            <w:webHidden/>
          </w:rPr>
          <w:fldChar w:fldCharType="begin"/>
        </w:r>
        <w:r w:rsidR="00374119">
          <w:rPr>
            <w:noProof/>
            <w:webHidden/>
          </w:rPr>
          <w:instrText xml:space="preserve"> PAGEREF _Toc499282581 \h </w:instrText>
        </w:r>
        <w:r w:rsidR="00374119">
          <w:rPr>
            <w:noProof/>
            <w:webHidden/>
          </w:rPr>
        </w:r>
        <w:r w:rsidR="00374119">
          <w:rPr>
            <w:noProof/>
            <w:webHidden/>
          </w:rPr>
          <w:fldChar w:fldCharType="separate"/>
        </w:r>
        <w:r w:rsidR="00374119">
          <w:rPr>
            <w:noProof/>
            <w:webHidden/>
          </w:rPr>
          <w:t>6</w:t>
        </w:r>
        <w:r w:rsidR="00374119">
          <w:rPr>
            <w:noProof/>
            <w:webHidden/>
          </w:rPr>
          <w:fldChar w:fldCharType="end"/>
        </w:r>
      </w:hyperlink>
    </w:p>
    <w:p w:rsidR="00374119" w:rsidRDefault="006378E2" w:rsidP="00374119">
      <w:pPr>
        <w:pStyle w:val="23"/>
        <w:jc w:val="right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ru-RU"/>
        </w:rPr>
      </w:pPr>
      <w:hyperlink w:anchor="_Toc499282582" w:history="1">
        <w:r w:rsidR="00374119" w:rsidRPr="00BB62C5">
          <w:rPr>
            <w:rStyle w:val="af4"/>
            <w:noProof/>
          </w:rPr>
          <w:t>2.2.</w:t>
        </w:r>
        <w:r w:rsidR="00374119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  <w:lang w:eastAsia="ru-RU"/>
          </w:rPr>
          <w:tab/>
        </w:r>
        <w:r w:rsidR="00374119" w:rsidRPr="00BB62C5">
          <w:rPr>
            <w:rStyle w:val="af4"/>
            <w:noProof/>
          </w:rPr>
          <w:t>Работа с заявлениями при поступлении с РПГУ или МФЦ</w:t>
        </w:r>
        <w:r w:rsidR="00374119">
          <w:rPr>
            <w:noProof/>
            <w:webHidden/>
          </w:rPr>
          <w:tab/>
        </w:r>
        <w:r w:rsidR="00374119">
          <w:rPr>
            <w:noProof/>
            <w:webHidden/>
          </w:rPr>
          <w:fldChar w:fldCharType="begin"/>
        </w:r>
        <w:r w:rsidR="00374119">
          <w:rPr>
            <w:noProof/>
            <w:webHidden/>
          </w:rPr>
          <w:instrText xml:space="preserve"> PAGEREF _Toc499282582 \h </w:instrText>
        </w:r>
        <w:r w:rsidR="00374119">
          <w:rPr>
            <w:noProof/>
            <w:webHidden/>
          </w:rPr>
        </w:r>
        <w:r w:rsidR="00374119">
          <w:rPr>
            <w:noProof/>
            <w:webHidden/>
          </w:rPr>
          <w:fldChar w:fldCharType="separate"/>
        </w:r>
        <w:r w:rsidR="00374119">
          <w:rPr>
            <w:noProof/>
            <w:webHidden/>
          </w:rPr>
          <w:t>7</w:t>
        </w:r>
        <w:r w:rsidR="00374119">
          <w:rPr>
            <w:noProof/>
            <w:webHidden/>
          </w:rPr>
          <w:fldChar w:fldCharType="end"/>
        </w:r>
      </w:hyperlink>
    </w:p>
    <w:p w:rsidR="00374119" w:rsidRDefault="006378E2" w:rsidP="00374119">
      <w:pPr>
        <w:pStyle w:val="23"/>
        <w:jc w:val="right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ru-RU"/>
        </w:rPr>
      </w:pPr>
      <w:hyperlink w:anchor="_Toc499282583" w:history="1">
        <w:r w:rsidR="00374119" w:rsidRPr="00BB62C5">
          <w:rPr>
            <w:rStyle w:val="af4"/>
            <w:noProof/>
          </w:rPr>
          <w:t>2.3.</w:t>
        </w:r>
        <w:r w:rsidR="00374119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  <w:lang w:eastAsia="ru-RU"/>
          </w:rPr>
          <w:tab/>
        </w:r>
        <w:r w:rsidR="00374119" w:rsidRPr="00BB62C5">
          <w:rPr>
            <w:rStyle w:val="af4"/>
            <w:noProof/>
          </w:rPr>
          <w:t>Работа с заявлениями при личном приеме</w:t>
        </w:r>
        <w:r w:rsidR="00374119">
          <w:rPr>
            <w:noProof/>
            <w:webHidden/>
          </w:rPr>
          <w:tab/>
        </w:r>
        <w:r w:rsidR="00374119">
          <w:rPr>
            <w:noProof/>
            <w:webHidden/>
          </w:rPr>
          <w:fldChar w:fldCharType="begin"/>
        </w:r>
        <w:r w:rsidR="00374119">
          <w:rPr>
            <w:noProof/>
            <w:webHidden/>
          </w:rPr>
          <w:instrText xml:space="preserve"> PAGEREF _Toc499282583 \h </w:instrText>
        </w:r>
        <w:r w:rsidR="00374119">
          <w:rPr>
            <w:noProof/>
            <w:webHidden/>
          </w:rPr>
        </w:r>
        <w:r w:rsidR="00374119">
          <w:rPr>
            <w:noProof/>
            <w:webHidden/>
          </w:rPr>
          <w:fldChar w:fldCharType="separate"/>
        </w:r>
        <w:r w:rsidR="00374119">
          <w:rPr>
            <w:noProof/>
            <w:webHidden/>
          </w:rPr>
          <w:t>11</w:t>
        </w:r>
        <w:r w:rsidR="00374119">
          <w:rPr>
            <w:noProof/>
            <w:webHidden/>
          </w:rPr>
          <w:fldChar w:fldCharType="end"/>
        </w:r>
      </w:hyperlink>
    </w:p>
    <w:p w:rsidR="00374119" w:rsidRDefault="006378E2" w:rsidP="00374119">
      <w:pPr>
        <w:pStyle w:val="14"/>
        <w:jc w:val="right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eastAsia="ru-RU"/>
        </w:rPr>
      </w:pPr>
      <w:hyperlink w:anchor="_Toc499282584" w:history="1">
        <w:r w:rsidR="00374119" w:rsidRPr="00BB62C5">
          <w:rPr>
            <w:rStyle w:val="af4"/>
            <w:noProof/>
          </w:rPr>
          <w:t>3.</w:t>
        </w:r>
        <w:r w:rsidR="00374119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  <w:lang w:eastAsia="ru-RU"/>
          </w:rPr>
          <w:tab/>
        </w:r>
        <w:r w:rsidR="00374119" w:rsidRPr="00BB62C5">
          <w:rPr>
            <w:rStyle w:val="af4"/>
            <w:noProof/>
            <w:shd w:val="clear" w:color="auto" w:fill="FFFFFF"/>
          </w:rPr>
          <w:t>Аварийные ситуации</w:t>
        </w:r>
        <w:r w:rsidR="00374119">
          <w:rPr>
            <w:noProof/>
            <w:webHidden/>
          </w:rPr>
          <w:tab/>
        </w:r>
        <w:r w:rsidR="00374119">
          <w:rPr>
            <w:noProof/>
            <w:webHidden/>
          </w:rPr>
          <w:fldChar w:fldCharType="begin"/>
        </w:r>
        <w:r w:rsidR="00374119">
          <w:rPr>
            <w:noProof/>
            <w:webHidden/>
          </w:rPr>
          <w:instrText xml:space="preserve"> PAGEREF _Toc499282584 \h </w:instrText>
        </w:r>
        <w:r w:rsidR="00374119">
          <w:rPr>
            <w:noProof/>
            <w:webHidden/>
          </w:rPr>
        </w:r>
        <w:r w:rsidR="00374119">
          <w:rPr>
            <w:noProof/>
            <w:webHidden/>
          </w:rPr>
          <w:fldChar w:fldCharType="separate"/>
        </w:r>
        <w:r w:rsidR="00374119">
          <w:rPr>
            <w:noProof/>
            <w:webHidden/>
          </w:rPr>
          <w:t>19</w:t>
        </w:r>
        <w:r w:rsidR="00374119">
          <w:rPr>
            <w:noProof/>
            <w:webHidden/>
          </w:rPr>
          <w:fldChar w:fldCharType="end"/>
        </w:r>
      </w:hyperlink>
    </w:p>
    <w:p w:rsidR="00765120" w:rsidRDefault="00374119" w:rsidP="00765120">
      <w:pPr>
        <w:pStyle w:val="afb"/>
        <w:sectPr w:rsidR="00765120" w:rsidSect="00765120">
          <w:pgSz w:w="11906" w:h="16838"/>
          <w:pgMar w:top="567" w:right="720" w:bottom="720" w:left="624" w:header="708" w:footer="708" w:gutter="0"/>
          <w:cols w:space="708"/>
          <w:docGrid w:linePitch="381"/>
        </w:sectPr>
      </w:pPr>
      <w:r>
        <w:fldChar w:fldCharType="end"/>
      </w:r>
    </w:p>
    <w:p w:rsidR="00765120" w:rsidRPr="00F66A6C" w:rsidRDefault="00765120" w:rsidP="00765120">
      <w:pPr>
        <w:pStyle w:val="afb"/>
      </w:pPr>
      <w:r w:rsidRPr="00F66A6C">
        <w:t xml:space="preserve">Термины и </w:t>
      </w:r>
      <w:r>
        <w:t>сокращения</w:t>
      </w:r>
    </w:p>
    <w:tbl>
      <w:tblPr>
        <w:tblW w:w="9923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694"/>
        <w:gridCol w:w="7229"/>
      </w:tblGrid>
      <w:tr w:rsidR="00765120" w:rsidRPr="00A0382A" w:rsidTr="002634E3">
        <w:tc>
          <w:tcPr>
            <w:tcW w:w="2694" w:type="dxa"/>
            <w:shd w:val="clear" w:color="auto" w:fill="auto"/>
            <w:vAlign w:val="center"/>
          </w:tcPr>
          <w:p w:rsidR="00765120" w:rsidRPr="00204259" w:rsidRDefault="00765120" w:rsidP="002634E3">
            <w:pPr>
              <w:pStyle w:val="afc"/>
              <w:jc w:val="both"/>
              <w:rPr>
                <w:lang w:eastAsia="ar-SA"/>
              </w:rPr>
            </w:pPr>
            <w:r w:rsidRPr="00204259">
              <w:rPr>
                <w:lang w:eastAsia="ar-SA"/>
              </w:rPr>
              <w:t>Сокращение/Термин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765120" w:rsidRPr="00204259" w:rsidRDefault="00765120" w:rsidP="002634E3">
            <w:pPr>
              <w:pStyle w:val="afc"/>
              <w:rPr>
                <w:lang w:eastAsia="ar-SA"/>
              </w:rPr>
            </w:pPr>
            <w:r w:rsidRPr="00204259">
              <w:rPr>
                <w:lang w:eastAsia="ar-SA"/>
              </w:rPr>
              <w:t>Значение</w:t>
            </w:r>
          </w:p>
        </w:tc>
      </w:tr>
      <w:tr w:rsidR="00765120" w:rsidRPr="00A0382A" w:rsidTr="002634E3">
        <w:tc>
          <w:tcPr>
            <w:tcW w:w="2694" w:type="dxa"/>
            <w:shd w:val="clear" w:color="auto" w:fill="auto"/>
            <w:vAlign w:val="center"/>
          </w:tcPr>
          <w:p w:rsidR="00765120" w:rsidRPr="00204259" w:rsidRDefault="00765120" w:rsidP="002634E3">
            <w:pPr>
              <w:pStyle w:val="afd"/>
              <w:rPr>
                <w:color w:val="000000"/>
              </w:rPr>
            </w:pPr>
            <w:r w:rsidRPr="00204259">
              <w:t>АИС МФЦ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765120" w:rsidRPr="00204259" w:rsidRDefault="00765120" w:rsidP="002634E3">
            <w:pPr>
              <w:pStyle w:val="afd"/>
            </w:pPr>
            <w:r w:rsidRPr="00204259">
              <w:t>Автоматизированная информационная система поддержки деятельности многофункциональных центров Смоленской области – Единый центр услуг</w:t>
            </w:r>
          </w:p>
        </w:tc>
      </w:tr>
      <w:tr w:rsidR="00765120" w:rsidRPr="00A0382A" w:rsidTr="002634E3">
        <w:tc>
          <w:tcPr>
            <w:tcW w:w="2694" w:type="dxa"/>
            <w:shd w:val="clear" w:color="auto" w:fill="auto"/>
            <w:vAlign w:val="center"/>
          </w:tcPr>
          <w:p w:rsidR="00765120" w:rsidRPr="00204259" w:rsidRDefault="00765120" w:rsidP="002634E3">
            <w:pPr>
              <w:pStyle w:val="afd"/>
            </w:pPr>
            <w:r w:rsidRPr="00204259">
              <w:t>БД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765120" w:rsidRPr="00204259" w:rsidRDefault="00765120" w:rsidP="002634E3">
            <w:pPr>
              <w:pStyle w:val="afd"/>
            </w:pPr>
            <w:r w:rsidRPr="00204259">
              <w:t>База данных</w:t>
            </w:r>
          </w:p>
        </w:tc>
      </w:tr>
      <w:tr w:rsidR="00933C19" w:rsidRPr="00A0382A" w:rsidTr="002634E3">
        <w:tc>
          <w:tcPr>
            <w:tcW w:w="2694" w:type="dxa"/>
            <w:shd w:val="clear" w:color="auto" w:fill="auto"/>
            <w:vAlign w:val="center"/>
          </w:tcPr>
          <w:p w:rsidR="00933C19" w:rsidRPr="00204259" w:rsidRDefault="00933C19" w:rsidP="002634E3">
            <w:pPr>
              <w:pStyle w:val="afd"/>
            </w:pPr>
            <w:r w:rsidRPr="00204259">
              <w:t>ГПЗУ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933C19" w:rsidRPr="00204259" w:rsidRDefault="00933C19" w:rsidP="002634E3">
            <w:pPr>
              <w:pStyle w:val="afd"/>
            </w:pPr>
            <w:r w:rsidRPr="00204259">
              <w:t>Градостроительный план земельного участка</w:t>
            </w:r>
          </w:p>
        </w:tc>
      </w:tr>
      <w:tr w:rsidR="00765120" w:rsidRPr="00A0382A" w:rsidTr="002634E3">
        <w:tc>
          <w:tcPr>
            <w:tcW w:w="2694" w:type="dxa"/>
            <w:shd w:val="clear" w:color="auto" w:fill="auto"/>
            <w:vAlign w:val="center"/>
          </w:tcPr>
          <w:p w:rsidR="00765120" w:rsidRPr="00204259" w:rsidRDefault="00765120" w:rsidP="002634E3">
            <w:pPr>
              <w:pStyle w:val="afd"/>
            </w:pPr>
            <w:r w:rsidRPr="00204259">
              <w:t>ИС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765120" w:rsidRPr="00204259" w:rsidRDefault="00765120" w:rsidP="002634E3">
            <w:pPr>
              <w:pStyle w:val="afd"/>
            </w:pPr>
            <w:r w:rsidRPr="00204259">
              <w:t>Информационная система</w:t>
            </w:r>
          </w:p>
        </w:tc>
      </w:tr>
      <w:tr w:rsidR="00765120" w:rsidRPr="00A0382A" w:rsidTr="002634E3">
        <w:tc>
          <w:tcPr>
            <w:tcW w:w="2694" w:type="dxa"/>
            <w:shd w:val="clear" w:color="auto" w:fill="auto"/>
            <w:vAlign w:val="center"/>
          </w:tcPr>
          <w:p w:rsidR="00765120" w:rsidRPr="00204259" w:rsidRDefault="00765120" w:rsidP="002634E3">
            <w:pPr>
              <w:pStyle w:val="afd"/>
            </w:pPr>
            <w:r w:rsidRPr="00204259">
              <w:t>РПГУ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765120" w:rsidRPr="00204259" w:rsidRDefault="00765120" w:rsidP="002634E3">
            <w:pPr>
              <w:pStyle w:val="afd"/>
            </w:pPr>
            <w:r w:rsidRPr="00204259">
              <w:t>Региональный портал государственных и муниципальных услуг Смоленской области (https://pgu.admin-smolensk.ru:8443/)</w:t>
            </w:r>
          </w:p>
        </w:tc>
      </w:tr>
      <w:tr w:rsidR="00765120" w:rsidRPr="00A0382A" w:rsidTr="002634E3">
        <w:tc>
          <w:tcPr>
            <w:tcW w:w="2694" w:type="dxa"/>
            <w:shd w:val="clear" w:color="auto" w:fill="auto"/>
            <w:vAlign w:val="center"/>
          </w:tcPr>
          <w:p w:rsidR="00765120" w:rsidRPr="00204259" w:rsidRDefault="00765120" w:rsidP="002634E3">
            <w:pPr>
              <w:pStyle w:val="afd"/>
            </w:pPr>
            <w:r w:rsidRPr="00204259">
              <w:t>Система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765120" w:rsidRPr="00204259" w:rsidRDefault="00765120" w:rsidP="002634E3">
            <w:pPr>
              <w:pStyle w:val="afd"/>
            </w:pPr>
            <w:r w:rsidRPr="00204259">
              <w:t>Автоматизированная информационная система, обеспечивающая предоставление типовой муниципальной услуги «Выдача градостроительного плана земельного участка»</w:t>
            </w:r>
          </w:p>
        </w:tc>
      </w:tr>
      <w:tr w:rsidR="00765120" w:rsidRPr="00A0382A" w:rsidTr="002634E3">
        <w:tc>
          <w:tcPr>
            <w:tcW w:w="2694" w:type="dxa"/>
            <w:shd w:val="clear" w:color="auto" w:fill="auto"/>
            <w:vAlign w:val="center"/>
          </w:tcPr>
          <w:p w:rsidR="00765120" w:rsidRPr="00204259" w:rsidRDefault="00765120" w:rsidP="002634E3">
            <w:pPr>
              <w:pStyle w:val="afd"/>
            </w:pPr>
            <w:r w:rsidRPr="00204259">
              <w:t>СУБД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765120" w:rsidRPr="00204259" w:rsidRDefault="00765120" w:rsidP="002634E3">
            <w:pPr>
              <w:pStyle w:val="afd"/>
            </w:pPr>
            <w:r w:rsidRPr="00204259">
              <w:t>Система управления базами данных</w:t>
            </w:r>
          </w:p>
        </w:tc>
      </w:tr>
      <w:tr w:rsidR="00765120" w:rsidRPr="00A0382A" w:rsidTr="002634E3">
        <w:tc>
          <w:tcPr>
            <w:tcW w:w="2694" w:type="dxa"/>
            <w:shd w:val="clear" w:color="auto" w:fill="auto"/>
            <w:vAlign w:val="center"/>
          </w:tcPr>
          <w:p w:rsidR="00765120" w:rsidRPr="00204259" w:rsidRDefault="00765120" w:rsidP="002634E3">
            <w:pPr>
              <w:pStyle w:val="afd"/>
            </w:pPr>
            <w:r w:rsidRPr="00204259">
              <w:t>СЭД ДелоПро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765120" w:rsidRPr="00204259" w:rsidRDefault="00765120" w:rsidP="002634E3">
            <w:pPr>
              <w:pStyle w:val="afd"/>
            </w:pPr>
            <w:r w:rsidRPr="00204259">
              <w:t>Интегрированная система электронного документооборота и архива Администрации Смоленской области и органов исполнительной власти Смоленской области</w:t>
            </w:r>
          </w:p>
        </w:tc>
      </w:tr>
      <w:tr w:rsidR="00765120" w:rsidRPr="00A0382A" w:rsidTr="002634E3">
        <w:tc>
          <w:tcPr>
            <w:tcW w:w="2694" w:type="dxa"/>
            <w:shd w:val="clear" w:color="auto" w:fill="auto"/>
            <w:vAlign w:val="center"/>
          </w:tcPr>
          <w:p w:rsidR="00765120" w:rsidRPr="00204259" w:rsidRDefault="00765120" w:rsidP="002634E3">
            <w:pPr>
              <w:pStyle w:val="afd"/>
            </w:pPr>
            <w:r w:rsidRPr="00204259">
              <w:t xml:space="preserve">ЭП 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765120" w:rsidRPr="00204259" w:rsidRDefault="00765120" w:rsidP="002634E3">
            <w:pPr>
              <w:pStyle w:val="afd"/>
            </w:pPr>
            <w:r w:rsidRPr="00204259">
              <w:t>Электронная подпись</w:t>
            </w:r>
          </w:p>
        </w:tc>
      </w:tr>
    </w:tbl>
    <w:p w:rsidR="00607241" w:rsidRDefault="00607241">
      <w:pPr>
        <w:sectPr w:rsidR="00607241" w:rsidSect="00765120">
          <w:pgSz w:w="11906" w:h="16838"/>
          <w:pgMar w:top="567" w:right="720" w:bottom="720" w:left="624" w:header="708" w:footer="708" w:gutter="0"/>
          <w:cols w:space="708"/>
          <w:docGrid w:linePitch="381"/>
        </w:sectPr>
      </w:pPr>
    </w:p>
    <w:p w:rsidR="00607241" w:rsidRPr="00625CDF" w:rsidRDefault="00607241" w:rsidP="00607241">
      <w:pPr>
        <w:pStyle w:val="afb"/>
      </w:pPr>
      <w:bookmarkStart w:id="1" w:name="_Toc482634628"/>
      <w:bookmarkStart w:id="2" w:name="_Toc482707290"/>
      <w:bookmarkStart w:id="3" w:name="_Toc482707335"/>
      <w:r w:rsidRPr="00625CDF">
        <w:t>Введение</w:t>
      </w:r>
      <w:bookmarkEnd w:id="1"/>
      <w:bookmarkEnd w:id="2"/>
      <w:bookmarkEnd w:id="3"/>
    </w:p>
    <w:p w:rsidR="00607241" w:rsidRPr="00625CDF" w:rsidRDefault="00607241" w:rsidP="00607241">
      <w:pPr>
        <w:pStyle w:val="afe"/>
      </w:pPr>
      <w:r w:rsidRPr="00625CDF">
        <w:t>Настоящ</w:t>
      </w:r>
      <w:r>
        <w:rPr>
          <w:lang w:val="ru-RU"/>
        </w:rPr>
        <w:t>ая</w:t>
      </w:r>
      <w:r w:rsidRPr="00625CDF">
        <w:t xml:space="preserve"> </w:t>
      </w:r>
      <w:r>
        <w:rPr>
          <w:lang w:val="ru-RU"/>
        </w:rPr>
        <w:t>инструкция</w:t>
      </w:r>
      <w:r>
        <w:t xml:space="preserve"> предназначена</w:t>
      </w:r>
      <w:r w:rsidRPr="00625CDF">
        <w:t xml:space="preserve"> для ознакомления пользователя с техническими характеристиками и функциональными возможностями автоматизированной информационной Системы «Выдача градостроительного плана земельного участка». В руководстве описан полный функционал, представленный в Системе. При этом у пользователей может быть ограничен набор доступных функций в соответствии с назначенными правами. Вся информация, представленная на рисунках руководства, является примером заполнения полей Системы.</w:t>
      </w:r>
    </w:p>
    <w:p w:rsidR="00607241" w:rsidRPr="00625CDF" w:rsidRDefault="00607241" w:rsidP="00607241">
      <w:pPr>
        <w:pStyle w:val="afe"/>
      </w:pPr>
      <w:r w:rsidRPr="00625CDF">
        <w:t>Система «Выдача градостроительного плана земельного участка» была разработана с целью повышения эффективности исполнения функций исполнительно-распорядительных органов местного самоуправления муниципальных образований Смоленской области (муниципальных районов и городских округов, городских поселений), предоставляющих услугу по выдаче градостроительного плана земельного участка, в том числе в электронном виде, путем внедрения современных информационных технологий, оптимизации потоков обмена данных и повышения качества информации, предназначенной для принятия управленческих решений.</w:t>
      </w:r>
    </w:p>
    <w:p w:rsidR="00607241" w:rsidRPr="00625CDF" w:rsidRDefault="00607241" w:rsidP="00607241">
      <w:pPr>
        <w:pStyle w:val="afe"/>
      </w:pPr>
      <w:r w:rsidRPr="00625CDF">
        <w:t>Система предназначена для унификации и автоматизации процессов оказания муниципальной услуги «Выдача градостроительного плана земельного участка» в соответствии с типовым административным регламентом, и обеспечения оказания услуги в электронном виде. АИС «Выдача градостроительного плана земельного участка» предназначена для следующих пользователей:</w:t>
      </w:r>
    </w:p>
    <w:p w:rsidR="00607241" w:rsidRPr="00625CDF" w:rsidRDefault="00607241" w:rsidP="00607241">
      <w:pPr>
        <w:pStyle w:val="afe"/>
      </w:pPr>
      <w:r w:rsidRPr="00625CDF">
        <w:t>Пользователями Системы являются:</w:t>
      </w:r>
    </w:p>
    <w:p w:rsidR="00607241" w:rsidRPr="00625CDF" w:rsidRDefault="00607241" w:rsidP="00607241">
      <w:pPr>
        <w:pStyle w:val="10"/>
      </w:pPr>
      <w:r w:rsidRPr="00625CDF">
        <w:t>сотрудники профильных структурных подразделений исполнительно-распорядительных органов местного самоуправления муниципальных образований Смоленской области (муниципальных районов и городских округов), предоставляющие услугу по выдаче градостроительного плана земельного участка;</w:t>
      </w:r>
    </w:p>
    <w:p w:rsidR="00607241" w:rsidRDefault="00607241" w:rsidP="00607241">
      <w:pPr>
        <w:pStyle w:val="10"/>
      </w:pPr>
      <w:r w:rsidRPr="00625CDF">
        <w:t>пользователи сети Интернет, заинтересованные в получении услуги по выдаче градостроительного плана земельного участка.</w:t>
      </w:r>
    </w:p>
    <w:p w:rsidR="00607241" w:rsidRDefault="00607241" w:rsidP="00607241"/>
    <w:p w:rsidR="00607241" w:rsidRDefault="00607241" w:rsidP="00607241">
      <w:pPr>
        <w:sectPr w:rsidR="00607241" w:rsidSect="00765120">
          <w:pgSz w:w="11906" w:h="16838"/>
          <w:pgMar w:top="567" w:right="720" w:bottom="720" w:left="624" w:header="708" w:footer="708" w:gutter="0"/>
          <w:cols w:space="708"/>
          <w:docGrid w:linePitch="381"/>
        </w:sectPr>
      </w:pPr>
    </w:p>
    <w:p w:rsidR="00607241" w:rsidRPr="00204259" w:rsidRDefault="00607241" w:rsidP="00607241">
      <w:pPr>
        <w:pStyle w:val="11"/>
        <w:numPr>
          <w:ilvl w:val="0"/>
          <w:numId w:val="45"/>
        </w:numPr>
      </w:pPr>
      <w:bookmarkStart w:id="4" w:name="_Toc485819646"/>
      <w:bookmarkStart w:id="5" w:name="_Toc487556594"/>
      <w:bookmarkStart w:id="6" w:name="_Toc497827542"/>
      <w:bookmarkStart w:id="7" w:name="_Toc497986360"/>
      <w:bookmarkStart w:id="8" w:name="_Toc499282577"/>
      <w:r w:rsidRPr="00204259">
        <w:t>Назначение и условия применения АИС</w:t>
      </w:r>
      <w:bookmarkEnd w:id="4"/>
      <w:bookmarkEnd w:id="5"/>
      <w:bookmarkEnd w:id="6"/>
      <w:bookmarkEnd w:id="7"/>
      <w:bookmarkEnd w:id="8"/>
    </w:p>
    <w:p w:rsidR="00607241" w:rsidRPr="00DF1738" w:rsidRDefault="00607241" w:rsidP="00607241">
      <w:pPr>
        <w:pStyle w:val="20"/>
        <w:numPr>
          <w:ilvl w:val="1"/>
          <w:numId w:val="46"/>
        </w:numPr>
      </w:pPr>
      <w:bookmarkStart w:id="9" w:name="_Toc409107921"/>
      <w:bookmarkStart w:id="10" w:name="_Toc440543840"/>
      <w:bookmarkStart w:id="11" w:name="_Toc485819648"/>
      <w:bookmarkStart w:id="12" w:name="_Toc487556598"/>
      <w:bookmarkStart w:id="13" w:name="_Toc497827545"/>
      <w:bookmarkStart w:id="14" w:name="_Toc497986363"/>
      <w:bookmarkStart w:id="15" w:name="_Toc499282578"/>
      <w:r>
        <w:t>Требуемый у</w:t>
      </w:r>
      <w:r w:rsidRPr="00F66A6C">
        <w:t>ровень подготовки пользовател</w:t>
      </w:r>
      <w:bookmarkEnd w:id="9"/>
      <w:bookmarkEnd w:id="10"/>
      <w:r>
        <w:t>ей</w:t>
      </w:r>
      <w:bookmarkEnd w:id="11"/>
      <w:bookmarkEnd w:id="12"/>
      <w:bookmarkEnd w:id="13"/>
      <w:bookmarkEnd w:id="14"/>
      <w:bookmarkEnd w:id="15"/>
    </w:p>
    <w:p w:rsidR="00607241" w:rsidRPr="00F66A6C" w:rsidRDefault="00607241" w:rsidP="00607241">
      <w:pPr>
        <w:pStyle w:val="afe"/>
      </w:pPr>
      <w:r w:rsidRPr="00F66A6C">
        <w:t xml:space="preserve">Для </w:t>
      </w:r>
      <w:r>
        <w:t>работы с программой пользователи должны</w:t>
      </w:r>
      <w:r w:rsidRPr="00F66A6C">
        <w:t xml:space="preserve"> обладать навыками работы с ПК в операционной среде Windows.</w:t>
      </w:r>
    </w:p>
    <w:p w:rsidR="00607241" w:rsidRPr="00F66A6C" w:rsidRDefault="00607241" w:rsidP="00607241">
      <w:pPr>
        <w:pStyle w:val="afe"/>
      </w:pPr>
      <w:r w:rsidRPr="00F66A6C">
        <w:t>Каждый пользователь в соответствии со своими правами должен обладать необходимыми знаниями в предметной области для корректной работы с предоставляемой информацией.</w:t>
      </w:r>
    </w:p>
    <w:p w:rsidR="00607241" w:rsidRPr="00F66A6C" w:rsidRDefault="00607241" w:rsidP="00607241">
      <w:pPr>
        <w:pStyle w:val="afe"/>
      </w:pPr>
      <w:r w:rsidRPr="00F66A6C">
        <w:t xml:space="preserve">Для работы с программой пользователю </w:t>
      </w:r>
      <w:r>
        <w:t>следует</w:t>
      </w:r>
      <w:r w:rsidRPr="00F66A6C">
        <w:t xml:space="preserve"> изучить настоящее руководство.</w:t>
      </w:r>
    </w:p>
    <w:p w:rsidR="00607241" w:rsidRPr="001C2FC3" w:rsidRDefault="00607241" w:rsidP="00607241">
      <w:pPr>
        <w:pStyle w:val="20"/>
      </w:pPr>
      <w:bookmarkStart w:id="16" w:name="_Toc485819649"/>
      <w:bookmarkStart w:id="17" w:name="_Toc487556599"/>
      <w:r>
        <w:t xml:space="preserve"> </w:t>
      </w:r>
      <w:bookmarkStart w:id="18" w:name="_Toc497827546"/>
      <w:bookmarkStart w:id="19" w:name="_Toc497986364"/>
      <w:bookmarkStart w:id="20" w:name="_Toc499282579"/>
      <w:r w:rsidRPr="002C5978">
        <w:t>Требования к программному обеспечению</w:t>
      </w:r>
      <w:bookmarkEnd w:id="16"/>
      <w:bookmarkEnd w:id="17"/>
      <w:bookmarkEnd w:id="18"/>
      <w:bookmarkEnd w:id="19"/>
      <w:bookmarkEnd w:id="20"/>
    </w:p>
    <w:p w:rsidR="00607241" w:rsidRPr="001C2FC3" w:rsidRDefault="00607241" w:rsidP="00607241">
      <w:pPr>
        <w:pStyle w:val="afe"/>
        <w:rPr>
          <w:lang w:eastAsia="ru-RU"/>
        </w:rPr>
      </w:pPr>
      <w:bookmarkStart w:id="21" w:name="_Hlk495583043"/>
      <w:r w:rsidRPr="001C2FC3">
        <w:rPr>
          <w:lang w:eastAsia="ru-RU"/>
        </w:rPr>
        <w:t>Система должна быть кросс-платформенной в части серверов приложений и БД, корректно работать под ОС Linux и ОС Windows. Система должна быть разработана на базе свободного программного обеспечения. Требования к серверному программному обеспечению включают:</w:t>
      </w:r>
    </w:p>
    <w:p w:rsidR="00607241" w:rsidRPr="001C2FC3" w:rsidRDefault="00607241" w:rsidP="00607241">
      <w:pPr>
        <w:pStyle w:val="10"/>
        <w:rPr>
          <w:lang w:eastAsia="ru-RU"/>
        </w:rPr>
      </w:pPr>
      <w:r w:rsidRPr="001C2FC3">
        <w:rPr>
          <w:lang w:eastAsia="ru-RU"/>
        </w:rPr>
        <w:t>Java EE версии 1.7 или выше (или полный аналог);</w:t>
      </w:r>
    </w:p>
    <w:p w:rsidR="00607241" w:rsidRPr="001C2FC3" w:rsidRDefault="00607241" w:rsidP="00607241">
      <w:pPr>
        <w:pStyle w:val="10"/>
        <w:rPr>
          <w:lang w:eastAsia="ru-RU"/>
        </w:rPr>
      </w:pPr>
      <w:r w:rsidRPr="001C2FC3">
        <w:rPr>
          <w:lang w:eastAsia="ru-RU"/>
        </w:rPr>
        <w:t>полнофункциональный сервер приложений с открытым кодом (WildFly или полный аналог);</w:t>
      </w:r>
    </w:p>
    <w:p w:rsidR="00607241" w:rsidRPr="001C2FC3" w:rsidRDefault="00607241" w:rsidP="00607241">
      <w:pPr>
        <w:pStyle w:val="10"/>
        <w:rPr>
          <w:lang w:eastAsia="ru-RU"/>
        </w:rPr>
      </w:pPr>
      <w:r w:rsidRPr="001C2FC3">
        <w:rPr>
          <w:lang w:eastAsia="ru-RU"/>
        </w:rPr>
        <w:t>документо-ориентированная графовая СУБД с открытым исходным кодом и поддержкой SQL (OrientDb или полный аналог);</w:t>
      </w:r>
    </w:p>
    <w:p w:rsidR="00607241" w:rsidRPr="001C2FC3" w:rsidRDefault="00607241" w:rsidP="00607241">
      <w:pPr>
        <w:pStyle w:val="10"/>
        <w:rPr>
          <w:lang w:eastAsia="ru-RU"/>
        </w:rPr>
      </w:pPr>
      <w:r w:rsidRPr="001C2FC3">
        <w:rPr>
          <w:lang w:eastAsia="ru-RU"/>
        </w:rPr>
        <w:t>платформа полнотекстового поиска с открытым кодом (Apache Solr или полный аналог).</w:t>
      </w:r>
    </w:p>
    <w:p w:rsidR="00607241" w:rsidRPr="001C2FC3" w:rsidRDefault="00607241" w:rsidP="00607241">
      <w:pPr>
        <w:pStyle w:val="afe"/>
        <w:rPr>
          <w:lang w:eastAsia="ru-RU"/>
        </w:rPr>
      </w:pPr>
      <w:r w:rsidRPr="001C2FC3">
        <w:rPr>
          <w:lang w:eastAsia="ru-RU"/>
        </w:rPr>
        <w:t>Для организации возможности доступа пользователей Система должна обеспечивать работу на следующих операционных системах:</w:t>
      </w:r>
    </w:p>
    <w:p w:rsidR="00607241" w:rsidRPr="001C2FC3" w:rsidRDefault="00607241" w:rsidP="00607241">
      <w:pPr>
        <w:pStyle w:val="10"/>
      </w:pPr>
      <w:r w:rsidRPr="001C2FC3">
        <w:t>Windows XP и выше;</w:t>
      </w:r>
    </w:p>
    <w:p w:rsidR="00607241" w:rsidRPr="001C2FC3" w:rsidRDefault="00607241" w:rsidP="00607241">
      <w:pPr>
        <w:pStyle w:val="10"/>
      </w:pPr>
      <w:r w:rsidRPr="001C2FC3">
        <w:t>Linux для рабочих станций и серверов.</w:t>
      </w:r>
    </w:p>
    <w:p w:rsidR="00607241" w:rsidRPr="001C2FC3" w:rsidRDefault="00607241" w:rsidP="00607241">
      <w:pPr>
        <w:pStyle w:val="afe"/>
      </w:pPr>
      <w:bookmarkStart w:id="22" w:name="_Hlk495582955"/>
      <w:r w:rsidRPr="001C2FC3">
        <w:t xml:space="preserve">Должна быть реализована возможность работы пользователей в следующих web-браузерах: </w:t>
      </w:r>
    </w:p>
    <w:bookmarkEnd w:id="22"/>
    <w:p w:rsidR="00607241" w:rsidRPr="001C2FC3" w:rsidRDefault="00607241" w:rsidP="00607241">
      <w:pPr>
        <w:pStyle w:val="10"/>
      </w:pPr>
      <w:r w:rsidRPr="001C2FC3">
        <w:t>Mozilla Firefox последних версий;</w:t>
      </w:r>
    </w:p>
    <w:p w:rsidR="00607241" w:rsidRPr="001C2FC3" w:rsidRDefault="00607241" w:rsidP="00607241">
      <w:pPr>
        <w:pStyle w:val="10"/>
      </w:pPr>
      <w:r w:rsidRPr="001C2FC3">
        <w:t>Google Chrome последних версий.</w:t>
      </w:r>
    </w:p>
    <w:p w:rsidR="00607241" w:rsidRPr="001C2FC3" w:rsidRDefault="00607241" w:rsidP="00607241">
      <w:pPr>
        <w:pStyle w:val="afe"/>
        <w:rPr>
          <w:lang w:eastAsia="ru-RU"/>
        </w:rPr>
      </w:pPr>
      <w:r w:rsidRPr="001C2FC3">
        <w:rPr>
          <w:lang w:eastAsia="ru-RU"/>
        </w:rPr>
        <w:t>На рабочих местах пользователей должно быть установлено следующее программное обеспечение:</w:t>
      </w:r>
    </w:p>
    <w:p w:rsidR="00607241" w:rsidRPr="001C2FC3" w:rsidRDefault="00607241" w:rsidP="00607241">
      <w:pPr>
        <w:pStyle w:val="10"/>
        <w:rPr>
          <w:lang w:eastAsia="ru-RU"/>
        </w:rPr>
      </w:pPr>
      <w:r w:rsidRPr="001C2FC3">
        <w:rPr>
          <w:lang w:eastAsia="ru-RU"/>
        </w:rPr>
        <w:t>одно из средств криптографической защиты информации - КриптоПро, VipNet CSP, КриптоПро JSP, в случае необходимости работы пользователей с ЭП;</w:t>
      </w:r>
    </w:p>
    <w:p w:rsidR="00607241" w:rsidRPr="001C2FC3" w:rsidRDefault="00607241" w:rsidP="00607241">
      <w:pPr>
        <w:pStyle w:val="10"/>
        <w:rPr>
          <w:lang w:eastAsia="ru-RU"/>
        </w:rPr>
      </w:pPr>
      <w:r w:rsidRPr="001C2FC3">
        <w:rPr>
          <w:lang w:eastAsia="ru-RU"/>
        </w:rPr>
        <w:t>офисный прикладной пакет: Microsoft Office или аналог из свободного программного обеспечения;</w:t>
      </w:r>
    </w:p>
    <w:p w:rsidR="00607241" w:rsidRPr="001C2FC3" w:rsidRDefault="00607241" w:rsidP="00607241">
      <w:pPr>
        <w:pStyle w:val="10"/>
        <w:rPr>
          <w:lang w:eastAsia="ru-RU"/>
        </w:rPr>
      </w:pPr>
      <w:r w:rsidRPr="001C2FC3">
        <w:rPr>
          <w:lang w:eastAsia="ru-RU"/>
        </w:rPr>
        <w:t>средство просмотра PDF-документов;</w:t>
      </w:r>
    </w:p>
    <w:p w:rsidR="00607241" w:rsidRPr="001C2FC3" w:rsidRDefault="00607241" w:rsidP="00607241">
      <w:pPr>
        <w:pStyle w:val="10"/>
        <w:rPr>
          <w:lang w:eastAsia="ru-RU"/>
        </w:rPr>
      </w:pPr>
      <w:r w:rsidRPr="001C2FC3">
        <w:rPr>
          <w:lang w:eastAsia="ru-RU"/>
        </w:rPr>
        <w:t>средства просмотра графических файлов с поддержкой форматов TIF, JPG, PNG и других.</w:t>
      </w:r>
    </w:p>
    <w:bookmarkEnd w:id="21"/>
    <w:p w:rsidR="00607241" w:rsidRDefault="00607241" w:rsidP="00607241">
      <w:pPr>
        <w:rPr>
          <w:lang w:val="x-none"/>
        </w:rPr>
        <w:sectPr w:rsidR="00607241" w:rsidSect="00765120">
          <w:pgSz w:w="11906" w:h="16838"/>
          <w:pgMar w:top="567" w:right="720" w:bottom="720" w:left="624" w:header="708" w:footer="708" w:gutter="0"/>
          <w:cols w:space="708"/>
          <w:docGrid w:linePitch="381"/>
        </w:sectPr>
      </w:pPr>
    </w:p>
    <w:p w:rsidR="00607241" w:rsidRPr="00F66A6C" w:rsidRDefault="00607241" w:rsidP="00607241">
      <w:pPr>
        <w:pStyle w:val="11"/>
      </w:pPr>
      <w:bookmarkStart w:id="23" w:name="_Toc295202975"/>
      <w:bookmarkStart w:id="24" w:name="_Toc338419475"/>
      <w:bookmarkStart w:id="25" w:name="_Toc383012841"/>
      <w:bookmarkStart w:id="26" w:name="_Toc440543846"/>
      <w:bookmarkStart w:id="27" w:name="_Toc482634386"/>
      <w:bookmarkStart w:id="28" w:name="_Toc482634629"/>
      <w:bookmarkStart w:id="29" w:name="_Toc482707291"/>
      <w:bookmarkStart w:id="30" w:name="_Toc482707336"/>
      <w:bookmarkStart w:id="31" w:name="_Toc485819650"/>
      <w:bookmarkStart w:id="32" w:name="_Toc488333652"/>
      <w:bookmarkStart w:id="33" w:name="_Toc499282580"/>
      <w:bookmarkStart w:id="34" w:name="_Toc463441283"/>
      <w:bookmarkStart w:id="35" w:name="_Toc482368213"/>
      <w:bookmarkStart w:id="36" w:name="_Toc482634387"/>
      <w:bookmarkStart w:id="37" w:name="_Toc482634630"/>
      <w:bookmarkStart w:id="38" w:name="_Toc482707292"/>
      <w:bookmarkStart w:id="39" w:name="_Toc485819651"/>
      <w:r w:rsidRPr="00497A18">
        <w:t>Работа</w:t>
      </w:r>
      <w:r w:rsidRPr="00F66A6C">
        <w:t xml:space="preserve"> </w:t>
      </w:r>
      <w:r>
        <w:t>в</w:t>
      </w:r>
      <w:r w:rsidRPr="00F66A6C">
        <w:t xml:space="preserve"> Систем</w:t>
      </w:r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r>
        <w:t>е</w:t>
      </w:r>
      <w:bookmarkEnd w:id="32"/>
      <w:bookmarkEnd w:id="33"/>
    </w:p>
    <w:p w:rsidR="00607241" w:rsidRDefault="003915C7" w:rsidP="00607241">
      <w:pPr>
        <w:pStyle w:val="20"/>
      </w:pPr>
      <w:bookmarkStart w:id="40" w:name="_Toc488333653"/>
      <w:bookmarkStart w:id="41" w:name="_Toc499282581"/>
      <w:bookmarkEnd w:id="34"/>
      <w:bookmarkEnd w:id="35"/>
      <w:bookmarkEnd w:id="36"/>
      <w:bookmarkEnd w:id="37"/>
      <w:bookmarkEnd w:id="38"/>
      <w:bookmarkEnd w:id="39"/>
      <w:r>
        <w:rPr>
          <w:lang w:val="ru-RU"/>
        </w:rPr>
        <w:t>О</w:t>
      </w:r>
      <w:r w:rsidR="00607241">
        <w:rPr>
          <w:lang w:val="ru-RU"/>
        </w:rPr>
        <w:t xml:space="preserve">бщая </w:t>
      </w:r>
      <w:r w:rsidR="00607241">
        <w:t>Схема работы с заявлениями в Системе</w:t>
      </w:r>
      <w:bookmarkEnd w:id="40"/>
      <w:bookmarkEnd w:id="41"/>
    </w:p>
    <w:p w:rsidR="00607241" w:rsidRDefault="00607241" w:rsidP="00607241">
      <w:pPr>
        <w:pStyle w:val="aff1"/>
      </w:pPr>
      <w:r>
        <w:fldChar w:fldCharType="begin"/>
      </w:r>
      <w:r>
        <w:instrText xml:space="preserve"> INCLUDEPICTURE "C:\\Users\\Alsop\\AppData\\Local\\Temp\\SNAGHTML1120e91c.PNG" \* MERGEFORMATINET </w:instrText>
      </w:r>
      <w:r>
        <w:fldChar w:fldCharType="separate"/>
      </w:r>
      <w:r w:rsidR="00650D4C">
        <w:fldChar w:fldCharType="begin"/>
      </w:r>
      <w:r w:rsidR="00650D4C">
        <w:instrText xml:space="preserve"> INCLUDEPICTURE  "C:\\Users\\Alsop\\AppData\\Local\\Temp\\SNAGHTML1120e91c.PNG" \* MERGEFORMATINET </w:instrText>
      </w:r>
      <w:r w:rsidR="00650D4C">
        <w:fldChar w:fldCharType="separate"/>
      </w:r>
      <w:r w:rsidR="003C24DF">
        <w:fldChar w:fldCharType="begin"/>
      </w:r>
      <w:r w:rsidR="003C24DF">
        <w:instrText xml:space="preserve"> INCLUDEPICTURE  "C:\\Users\\Alsop\\AppData\\Local\\Temp\\SNAGHTML1120e91c.PNG" \* MERGEFORMATINET </w:instrText>
      </w:r>
      <w:r w:rsidR="003C24DF">
        <w:fldChar w:fldCharType="separate"/>
      </w:r>
      <w:r w:rsidR="0099099A">
        <w:fldChar w:fldCharType="begin"/>
      </w:r>
      <w:r w:rsidR="0099099A">
        <w:instrText xml:space="preserve"> INCLUDEPICTURE  "C:\\Users\\Alsop\\AppData\\Local\\Temp\\SNAGHTML1120e91c.PNG" \* MERGEFORMATINET </w:instrText>
      </w:r>
      <w:r w:rsidR="0099099A">
        <w:fldChar w:fldCharType="separate"/>
      </w:r>
      <w:r w:rsidR="004D52FD">
        <w:fldChar w:fldCharType="begin"/>
      </w:r>
      <w:r w:rsidR="004D52FD">
        <w:instrText xml:space="preserve"> INCLUDEPICTURE  "C:\\Users\\Alsop\\AppData\\Local\\Temp\\SNAGHTML1120e91c.PNG" \* MERGEFORMATINET </w:instrText>
      </w:r>
      <w:r w:rsidR="004D52FD">
        <w:fldChar w:fldCharType="separate"/>
      </w:r>
      <w:r w:rsidR="006378E2">
        <w:fldChar w:fldCharType="begin"/>
      </w:r>
      <w:r w:rsidR="006378E2">
        <w:instrText xml:space="preserve"> </w:instrText>
      </w:r>
      <w:r w:rsidR="006378E2">
        <w:instrText>INCLUDEPICTURE  "C:\\Alsop\\AppData\\Local\\Temp\\SNAGHTML1120e91c.PNG" \* MERGEFORMATINET</w:instrText>
      </w:r>
      <w:r w:rsidR="006378E2">
        <w:instrText xml:space="preserve"> </w:instrText>
      </w:r>
      <w:r w:rsidR="006378E2">
        <w:fldChar w:fldCharType="separate"/>
      </w:r>
      <w:r w:rsidR="007A6EA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.3pt;height:344.7pt">
            <v:imagedata r:id="rId9" r:href="rId10"/>
          </v:shape>
        </w:pict>
      </w:r>
      <w:r w:rsidR="006378E2">
        <w:fldChar w:fldCharType="end"/>
      </w:r>
      <w:r w:rsidR="004D52FD">
        <w:fldChar w:fldCharType="end"/>
      </w:r>
      <w:r w:rsidR="0099099A">
        <w:fldChar w:fldCharType="end"/>
      </w:r>
      <w:r w:rsidR="003C24DF">
        <w:fldChar w:fldCharType="end"/>
      </w:r>
      <w:r w:rsidR="00650D4C">
        <w:fldChar w:fldCharType="end"/>
      </w:r>
      <w:r>
        <w:fldChar w:fldCharType="end"/>
      </w:r>
    </w:p>
    <w:p w:rsidR="00607241" w:rsidRPr="00607241" w:rsidRDefault="00607241" w:rsidP="00607241">
      <w:pPr>
        <w:rPr>
          <w:lang w:val="x-none"/>
        </w:rPr>
      </w:pPr>
      <w:r>
        <w:br w:type="page"/>
      </w:r>
    </w:p>
    <w:p w:rsidR="00607241" w:rsidRDefault="00607241" w:rsidP="00607241">
      <w:pPr>
        <w:pStyle w:val="20"/>
      </w:pPr>
      <w:bookmarkStart w:id="42" w:name="_Toc488333654"/>
      <w:bookmarkStart w:id="43" w:name="_Toc499282582"/>
      <w:r>
        <w:t>Работа с заявлениями при поступлении с</w:t>
      </w:r>
      <w:r w:rsidRPr="00880469">
        <w:t xml:space="preserve"> РПГУ или МФЦ</w:t>
      </w:r>
      <w:bookmarkEnd w:id="42"/>
      <w:bookmarkEnd w:id="43"/>
    </w:p>
    <w:p w:rsidR="00607241" w:rsidRDefault="00607241" w:rsidP="00607241">
      <w:pPr>
        <w:pStyle w:val="a"/>
      </w:pPr>
      <w:bookmarkStart w:id="44" w:name="_Hlk485980764"/>
      <w:bookmarkStart w:id="45" w:name="_Hlk485994958"/>
      <w:r>
        <w:t xml:space="preserve">Авторизоваться в Системе. </w:t>
      </w:r>
    </w:p>
    <w:p w:rsidR="00607241" w:rsidRPr="00F66A6C" w:rsidRDefault="00607241" w:rsidP="00607241">
      <w:pPr>
        <w:pStyle w:val="afe"/>
      </w:pPr>
      <w:r>
        <w:t xml:space="preserve">Для этого </w:t>
      </w:r>
      <w:r w:rsidRPr="00F66A6C">
        <w:t xml:space="preserve">необходимо </w:t>
      </w:r>
      <w:r>
        <w:t>открыть любой интернет браузер</w:t>
      </w:r>
      <w:r w:rsidRPr="00F66A6C">
        <w:t xml:space="preserve"> на рабочем столе.</w:t>
      </w:r>
      <w:r>
        <w:t xml:space="preserve"> В адресной строке </w:t>
      </w:r>
      <w:r w:rsidRPr="00F66A6C">
        <w:t xml:space="preserve">браузера ввести ссылку на сайт </w:t>
      </w:r>
      <w:r>
        <w:t>Систем</w:t>
      </w:r>
      <w:r w:rsidRPr="00F66A6C">
        <w:t>ы (с</w:t>
      </w:r>
      <w:r>
        <w:t>сылка выдается администратором Систем</w:t>
      </w:r>
      <w:r w:rsidRPr="00F66A6C">
        <w:t>ы).</w:t>
      </w:r>
      <w:r>
        <w:t xml:space="preserve"> </w:t>
      </w:r>
    </w:p>
    <w:p w:rsidR="00607241" w:rsidRDefault="00607241" w:rsidP="00607241">
      <w:pPr>
        <w:pStyle w:val="aff1"/>
      </w:pPr>
      <w:r>
        <w:fldChar w:fldCharType="begin"/>
      </w:r>
      <w:r>
        <w:instrText xml:space="preserve"> INCLUDEPICTURE "C:\\Users\\Alsop\\AppData\\Local\\Temp\\SNAGHTML61df4c.PNG" \* MERGEFORMATINET </w:instrText>
      </w:r>
      <w:r>
        <w:fldChar w:fldCharType="separate"/>
      </w:r>
      <w:r w:rsidR="00650D4C">
        <w:fldChar w:fldCharType="begin"/>
      </w:r>
      <w:r w:rsidR="00650D4C">
        <w:instrText xml:space="preserve"> INCLUDEPICTURE  "C:\\Users\\Alsop\\AppData\\Local\\Temp\\SNAGHTML61df4c.PNG" \* MERGEFORMATINET </w:instrText>
      </w:r>
      <w:r w:rsidR="00650D4C">
        <w:fldChar w:fldCharType="separate"/>
      </w:r>
      <w:r w:rsidR="003C24DF">
        <w:fldChar w:fldCharType="begin"/>
      </w:r>
      <w:r w:rsidR="003C24DF">
        <w:instrText xml:space="preserve"> INCLUDEPICTURE  "C:\\Users\\Alsop\\AppData\\Local\\Temp\\SNAGHTML61df4c.PNG" \* MERGEFORMATINET </w:instrText>
      </w:r>
      <w:r w:rsidR="003C24DF">
        <w:fldChar w:fldCharType="separate"/>
      </w:r>
      <w:r w:rsidR="0099099A">
        <w:fldChar w:fldCharType="begin"/>
      </w:r>
      <w:r w:rsidR="0099099A">
        <w:instrText xml:space="preserve"> INCLUDEPICTURE  "C:\\Users\\Alsop\\AppData\\Local\\Temp\\SNAGHTML61df4c.PNG" \* MERGEFORMATINET </w:instrText>
      </w:r>
      <w:r w:rsidR="0099099A">
        <w:fldChar w:fldCharType="separate"/>
      </w:r>
      <w:r w:rsidR="004D52FD">
        <w:fldChar w:fldCharType="begin"/>
      </w:r>
      <w:r w:rsidR="004D52FD">
        <w:instrText xml:space="preserve"> INCLUDEPICTURE  "C:\\Users\\Alsop\\AppData\\Local\\Temp\\SNAGHTML61df4c.PNG" \* MERGEFORMATINET </w:instrText>
      </w:r>
      <w:r w:rsidR="004D52FD">
        <w:fldChar w:fldCharType="separate"/>
      </w:r>
      <w:r w:rsidR="006378E2">
        <w:fldChar w:fldCharType="begin"/>
      </w:r>
      <w:r w:rsidR="006378E2">
        <w:instrText xml:space="preserve"> </w:instrText>
      </w:r>
      <w:r w:rsidR="006378E2">
        <w:instrText>INCLUDEPICTURE  "C:\\Alsop\\AppData\\Local\\Temp\\SNAGHTML61df4c.PNG" \* MERGEFORMATINET</w:instrText>
      </w:r>
      <w:r w:rsidR="006378E2">
        <w:instrText xml:space="preserve"> </w:instrText>
      </w:r>
      <w:r w:rsidR="006378E2">
        <w:fldChar w:fldCharType="separate"/>
      </w:r>
      <w:r w:rsidR="007A6EA2">
        <w:pict>
          <v:shape id="_x0000_i1026" type="#_x0000_t75" style="width:340.85pt;height:191.5pt" o:bordertopcolor="this" o:borderleftcolor="this" o:borderbottomcolor="this" o:borderrightcolor="this">
            <v:imagedata r:id="rId11" r:href="rId12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 w:rsidR="006378E2">
        <w:fldChar w:fldCharType="end"/>
      </w:r>
      <w:r w:rsidR="004D52FD">
        <w:fldChar w:fldCharType="end"/>
      </w:r>
      <w:r w:rsidR="0099099A">
        <w:fldChar w:fldCharType="end"/>
      </w:r>
      <w:r w:rsidR="003C24DF">
        <w:fldChar w:fldCharType="end"/>
      </w:r>
      <w:r w:rsidR="00650D4C">
        <w:fldChar w:fldCharType="end"/>
      </w:r>
      <w:r>
        <w:fldChar w:fldCharType="end"/>
      </w:r>
    </w:p>
    <w:p w:rsidR="00607241" w:rsidRPr="00B92E8E" w:rsidRDefault="00607241" w:rsidP="00607241">
      <w:pPr>
        <w:pStyle w:val="afe"/>
      </w:pPr>
      <w:r>
        <w:t xml:space="preserve">В поле </w:t>
      </w:r>
      <w:r w:rsidRPr="00EC52BA">
        <w:rPr>
          <w:b/>
        </w:rPr>
        <w:t>Логин</w:t>
      </w:r>
      <w:r w:rsidRPr="00F66A6C">
        <w:t xml:space="preserve"> </w:t>
      </w:r>
      <w:r>
        <w:t xml:space="preserve">необходимо указать логин пользователя. </w:t>
      </w:r>
      <w:r w:rsidRPr="00EC52BA">
        <w:rPr>
          <w:b/>
        </w:rPr>
        <w:t>Пароль</w:t>
      </w:r>
      <w:r w:rsidRPr="00F66A6C">
        <w:t xml:space="preserve"> </w:t>
      </w:r>
      <w:r>
        <w:t xml:space="preserve">пользователя следует ввести в соответствующее поле вручную. </w:t>
      </w:r>
    </w:p>
    <w:p w:rsidR="00607241" w:rsidRDefault="00607241" w:rsidP="00607241">
      <w:pPr>
        <w:pStyle w:val="afe"/>
      </w:pPr>
      <w:r w:rsidRPr="00F66A6C">
        <w:t xml:space="preserve">После заполнения всех полей необходимо нажать на кнопку </w:t>
      </w:r>
      <w:r w:rsidRPr="00EC52BA">
        <w:rPr>
          <w:b/>
        </w:rPr>
        <w:t>Войти</w:t>
      </w:r>
      <w:r w:rsidRPr="00F66A6C">
        <w:t>.</w:t>
      </w:r>
    </w:p>
    <w:p w:rsidR="00607241" w:rsidRDefault="00607241" w:rsidP="00607241">
      <w:pPr>
        <w:pStyle w:val="a"/>
      </w:pPr>
      <w:r>
        <w:t>Открыть список актуальных заявлений.</w:t>
      </w:r>
    </w:p>
    <w:p w:rsidR="00607241" w:rsidRDefault="00607241" w:rsidP="0066693F">
      <w:pPr>
        <w:pStyle w:val="afe"/>
      </w:pPr>
      <w:r w:rsidRPr="00F66A6C">
        <w:t xml:space="preserve">Для </w:t>
      </w:r>
      <w:r>
        <w:t>э</w:t>
      </w:r>
      <w:r w:rsidRPr="00F66A6C">
        <w:t xml:space="preserve">того </w:t>
      </w:r>
      <w:r>
        <w:t xml:space="preserve">необходимо перейти на вкладку </w:t>
      </w:r>
      <w:r w:rsidR="0066693F">
        <w:rPr>
          <w:b/>
          <w:lang w:val="ru-RU"/>
        </w:rPr>
        <w:t>Выдача ГПЗУ</w:t>
      </w:r>
      <w:r>
        <w:t xml:space="preserve">, расположенную в правом верхнем углу окна. </w:t>
      </w:r>
    </w:p>
    <w:p w:rsidR="00607241" w:rsidRDefault="001336EE" w:rsidP="00607241">
      <w:pPr>
        <w:pStyle w:val="aff1"/>
      </w:pPr>
      <w:r>
        <w:drawing>
          <wp:inline distT="0" distB="0" distL="0" distR="0">
            <wp:extent cx="5760000" cy="2414499"/>
            <wp:effectExtent l="0" t="0" r="0" b="5080"/>
            <wp:docPr id="17" name="Рисунок 17" descr="C:\Users\FD62~1\AppData\Local\Temp\SNAGHTML3a4ff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FD62~1\AppData\Local\Temp\SNAGHTML3a4ffe1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414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44"/>
    <w:bookmarkEnd w:id="45"/>
    <w:p w:rsidR="00607241" w:rsidRDefault="00607241" w:rsidP="00607241">
      <w:pPr>
        <w:pStyle w:val="a"/>
      </w:pPr>
      <w:r>
        <w:t>Проверить статус заявления.</w:t>
      </w:r>
    </w:p>
    <w:p w:rsidR="00607241" w:rsidRDefault="00607241" w:rsidP="00607241">
      <w:pPr>
        <w:pStyle w:val="afe"/>
      </w:pPr>
      <w:r>
        <w:t xml:space="preserve">В поле </w:t>
      </w:r>
      <w:r w:rsidRPr="00FD72EC">
        <w:rPr>
          <w:b/>
        </w:rPr>
        <w:t>Статус</w:t>
      </w:r>
      <w:r>
        <w:t xml:space="preserve"> могут отображаться следующие значения: «Автоматическая регистрация»</w:t>
      </w:r>
      <w:r w:rsidRPr="00D90D1C">
        <w:t xml:space="preserve">, </w:t>
      </w:r>
      <w:r>
        <w:t>«Ручная</w:t>
      </w:r>
      <w:r w:rsidRPr="00D90D1C">
        <w:t xml:space="preserve"> регистрация</w:t>
      </w:r>
      <w:r>
        <w:t>»</w:t>
      </w:r>
      <w:r w:rsidRPr="00D90D1C">
        <w:t xml:space="preserve"> и </w:t>
      </w:r>
      <w:r>
        <w:t xml:space="preserve">«Зарегистрировано». </w:t>
      </w:r>
    </w:p>
    <w:p w:rsidR="00607241" w:rsidRDefault="00607241" w:rsidP="00607241">
      <w:pPr>
        <w:pStyle w:val="afe"/>
      </w:pPr>
      <w:r>
        <w:t>Если заявление имеет статус «Автоматическая регистрация», это значит, что оно находится на регистрации в Системе электронного делопроизводства (ДелоПро). Такое заявление можно просмотреть, но работу с ним можно начинать только после того как статус заявления измениться на «Зарегистрировано».</w:t>
      </w:r>
    </w:p>
    <w:p w:rsidR="00607241" w:rsidRDefault="00607241" w:rsidP="00607241">
      <w:pPr>
        <w:pStyle w:val="afe"/>
      </w:pPr>
      <w:r>
        <w:t xml:space="preserve">Если заявление имеет статус «Зарегистрировано», это значит, что такое заявление необходимо принять в работу исполнителем. </w:t>
      </w:r>
    </w:p>
    <w:p w:rsidR="00607241" w:rsidRDefault="00607241" w:rsidP="00607241">
      <w:pPr>
        <w:pStyle w:val="afe"/>
        <w:rPr>
          <w:noProof/>
        </w:rPr>
      </w:pPr>
      <w:r>
        <w:t>Если заявление, поступившее из РПГУ имеет статус «Ручная регистрация», это значит, что пользователю необходимо распечатать данное заявление и отдать для регистрации в Системе электронного делопроизводства (ДелоПро)</w:t>
      </w:r>
      <w:r>
        <w:rPr>
          <w:noProof/>
        </w:rPr>
        <w:t xml:space="preserve"> для получения входящиего номера и даты регистрации после чего необходимо и принять заявление в работу в Системе.</w:t>
      </w:r>
    </w:p>
    <w:p w:rsidR="00607241" w:rsidRDefault="001336EE" w:rsidP="00607241">
      <w:pPr>
        <w:pStyle w:val="aff1"/>
      </w:pPr>
      <w:r>
        <w:drawing>
          <wp:inline distT="0" distB="0" distL="0" distR="0">
            <wp:extent cx="5760000" cy="2414499"/>
            <wp:effectExtent l="0" t="0" r="0" b="5080"/>
            <wp:docPr id="18" name="Рисунок 18" descr="C:\Users\FD62~1\AppData\Local\Temp\SNAGHTML3a50ef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FD62~1\AppData\Local\Temp\SNAGHTML3a50ef4f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414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241" w:rsidRDefault="00607241" w:rsidP="00607241">
      <w:pPr>
        <w:pStyle w:val="a"/>
      </w:pPr>
      <w:r>
        <w:t>Принять заявление в работу.</w:t>
      </w:r>
    </w:p>
    <w:p w:rsidR="00607241" w:rsidRDefault="00607241" w:rsidP="00607241">
      <w:pPr>
        <w:pStyle w:val="afe"/>
      </w:pPr>
      <w:r>
        <w:t>Чтобы принять заявление в работу,</w:t>
      </w:r>
      <w:r w:rsidRPr="00F66A6C">
        <w:t xml:space="preserve"> необходимо нажать на кнопку </w:t>
      </w:r>
      <w:r w:rsidRPr="00115A0C">
        <w:rPr>
          <w:noProof/>
          <w:lang w:val="ru-RU" w:eastAsia="ru-RU"/>
        </w:rPr>
        <w:drawing>
          <wp:inline distT="0" distB="0" distL="0" distR="0">
            <wp:extent cx="191135" cy="170180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</w:t>
      </w:r>
      <w:r w:rsidRPr="001A4550">
        <w:rPr>
          <w:b/>
        </w:rPr>
        <w:t>Открыть процесс</w:t>
      </w:r>
      <w:r>
        <w:t xml:space="preserve">) и в отобразившемся окне указать входящий номер и дату регистрации в соответствующих полях, затем нажать на кнопку </w:t>
      </w:r>
      <w:r w:rsidRPr="00FE0CC0">
        <w:rPr>
          <w:b/>
        </w:rPr>
        <w:t>Взять в работу</w:t>
      </w:r>
      <w:r>
        <w:t>.</w:t>
      </w:r>
    </w:p>
    <w:p w:rsidR="00607241" w:rsidRPr="00F66A6C" w:rsidRDefault="00834D78" w:rsidP="00607241">
      <w:pPr>
        <w:pStyle w:val="aff1"/>
      </w:pPr>
      <w:r>
        <w:drawing>
          <wp:inline distT="0" distB="0" distL="0" distR="0">
            <wp:extent cx="6039293" cy="3553642"/>
            <wp:effectExtent l="0" t="0" r="0" b="8890"/>
            <wp:docPr id="9" name="Рисунок 9" descr="C:\Users\FD62~1\AppData\Local\Temp\SNAGHTML1307d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D62~1\AppData\Local\Temp\SNAGHTML1307d7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382" cy="3556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241" w:rsidRPr="009F2C5A" w:rsidRDefault="00607241" w:rsidP="00607241">
      <w:pPr>
        <w:pStyle w:val="a"/>
        <w:rPr>
          <w:lang w:val="en-US"/>
        </w:rPr>
      </w:pPr>
      <w:bookmarkStart w:id="46" w:name="ШАГ_5"/>
      <w:r w:rsidRPr="009F2C5A">
        <w:t>Принять решение по заявлению.</w:t>
      </w:r>
    </w:p>
    <w:bookmarkEnd w:id="46"/>
    <w:p w:rsidR="00607241" w:rsidRDefault="00607241" w:rsidP="00607241">
      <w:pPr>
        <w:pStyle w:val="afe"/>
      </w:pPr>
      <w:r>
        <w:t xml:space="preserve">Для этого необходимо открыть процесс при помощи кнопки </w:t>
      </w:r>
      <w:r w:rsidRPr="00115A0C">
        <w:rPr>
          <w:noProof/>
          <w:lang w:val="ru-RU" w:eastAsia="ru-RU"/>
        </w:rPr>
        <w:drawing>
          <wp:inline distT="0" distB="0" distL="0" distR="0">
            <wp:extent cx="191135" cy="170180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и воткрывшемся окне в поле </w:t>
      </w:r>
      <w:r w:rsidRPr="006161A4">
        <w:rPr>
          <w:b/>
          <w:noProof/>
        </w:rPr>
        <w:t>Выбрать действие по заявлению</w:t>
      </w:r>
      <w:r>
        <w:rPr>
          <w:noProof/>
        </w:rPr>
        <w:t xml:space="preserve"> выбрать значение «Принять решение об отказе» или «Принять решение о предоставлении».</w:t>
      </w:r>
    </w:p>
    <w:p w:rsidR="00607241" w:rsidRDefault="009F2C5A" w:rsidP="00607241">
      <w:pPr>
        <w:pStyle w:val="aff1"/>
      </w:pPr>
      <w:r>
        <w:drawing>
          <wp:inline distT="0" distB="0" distL="0" distR="0">
            <wp:extent cx="5930454" cy="3654867"/>
            <wp:effectExtent l="0" t="0" r="0" b="3175"/>
            <wp:docPr id="12" name="Рисунок 12" descr="C:\Users\FD62~1\AppData\Local\Temp\SNAGHTML15b4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D62~1\AppData\Local\Temp\SNAGHTML15b4e66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038" cy="365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241" w:rsidRPr="00733E93" w:rsidRDefault="00607241" w:rsidP="00607241">
      <w:pPr>
        <w:pStyle w:val="afe"/>
      </w:pPr>
      <w:r w:rsidRPr="00A12DC3">
        <w:t xml:space="preserve">Если было принято положительное решение, т.е. в поле </w:t>
      </w:r>
      <w:r w:rsidRPr="00A12DC3">
        <w:rPr>
          <w:b/>
        </w:rPr>
        <w:t>Выберите действие по заявлению</w:t>
      </w:r>
      <w:r w:rsidRPr="00A12DC3">
        <w:t xml:space="preserve"> было выбрано значение «Принять решение о предоставлении», то </w:t>
      </w:r>
      <w:r w:rsidR="00AC7009">
        <w:rPr>
          <w:lang w:val="ru-RU"/>
        </w:rPr>
        <w:t xml:space="preserve">необходимо </w:t>
      </w:r>
      <w:r>
        <w:t xml:space="preserve">нажать на кнопку </w:t>
      </w:r>
      <w:r w:rsidRPr="00155904">
        <w:rPr>
          <w:b/>
        </w:rPr>
        <w:t>Сформировать проект</w:t>
      </w:r>
      <w:r>
        <w:t>.</w:t>
      </w:r>
    </w:p>
    <w:p w:rsidR="00607241" w:rsidRDefault="00AC7009" w:rsidP="00607241">
      <w:pPr>
        <w:pStyle w:val="aff1"/>
      </w:pPr>
      <w:r>
        <w:drawing>
          <wp:inline distT="0" distB="0" distL="0" distR="0" wp14:anchorId="116E6E93" wp14:editId="7372BF4B">
            <wp:extent cx="5516024" cy="2451972"/>
            <wp:effectExtent l="0" t="0" r="889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34290" cy="2460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241" w:rsidRDefault="00607241" w:rsidP="00607241">
      <w:pPr>
        <w:pStyle w:val="afe"/>
      </w:pPr>
      <w:r>
        <w:t xml:space="preserve">Если в поле </w:t>
      </w:r>
      <w:r w:rsidRPr="00D46580">
        <w:rPr>
          <w:b/>
        </w:rPr>
        <w:t>Выберите действие по заявлению</w:t>
      </w:r>
      <w:r>
        <w:t xml:space="preserve"> пользователем было выбрано значение «Принято решение об отказе», то необходимо выбрать причину отказа в соответствующем поле и нажать на кнопку </w:t>
      </w:r>
      <w:r w:rsidRPr="00D46580">
        <w:rPr>
          <w:b/>
        </w:rPr>
        <w:t>Сформировать проект</w:t>
      </w:r>
      <w:r>
        <w:t>.</w:t>
      </w:r>
    </w:p>
    <w:p w:rsidR="00607241" w:rsidRDefault="00E122B2" w:rsidP="00607241">
      <w:pPr>
        <w:pStyle w:val="aff1"/>
      </w:pPr>
      <w:r>
        <w:drawing>
          <wp:inline distT="0" distB="0" distL="0" distR="0" wp14:anchorId="23BA3673" wp14:editId="79DF755D">
            <wp:extent cx="5326633" cy="2708201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37248" cy="2713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241" w:rsidRDefault="00607241" w:rsidP="00607241">
      <w:pPr>
        <w:pStyle w:val="a"/>
      </w:pPr>
      <w:bookmarkStart w:id="47" w:name="ШАГ_7"/>
      <w:bookmarkStart w:id="48" w:name="ШАГ_6"/>
      <w:bookmarkEnd w:id="47"/>
      <w:r>
        <w:t>Завершить работу с заявлением.</w:t>
      </w:r>
    </w:p>
    <w:bookmarkEnd w:id="48"/>
    <w:p w:rsidR="00607241" w:rsidRDefault="00607241" w:rsidP="00607241">
      <w:pPr>
        <w:pStyle w:val="afe"/>
        <w:rPr>
          <w:noProof/>
        </w:rPr>
      </w:pPr>
      <w:r>
        <w:t xml:space="preserve">Для этого необходимо открыть процесс при помощи кнопки </w:t>
      </w:r>
      <w:r w:rsidRPr="00115A0C">
        <w:rPr>
          <w:noProof/>
          <w:lang w:val="ru-RU" w:eastAsia="ru-RU"/>
        </w:rPr>
        <w:drawing>
          <wp:inline distT="0" distB="0" distL="0" distR="0">
            <wp:extent cx="191135" cy="170180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. </w:t>
      </w:r>
    </w:p>
    <w:p w:rsidR="00607241" w:rsidRDefault="00E122B2" w:rsidP="00607241">
      <w:pPr>
        <w:pStyle w:val="afe"/>
        <w:rPr>
          <w:noProof/>
        </w:rPr>
      </w:pPr>
      <w:r>
        <w:rPr>
          <w:noProof/>
          <w:lang w:val="ru-RU"/>
        </w:rPr>
        <w:t>В</w:t>
      </w:r>
      <w:r w:rsidR="00607241">
        <w:rPr>
          <w:noProof/>
        </w:rPr>
        <w:t xml:space="preserve"> поле </w:t>
      </w:r>
      <w:r w:rsidR="00607241" w:rsidRPr="00A31307">
        <w:rPr>
          <w:b/>
          <w:noProof/>
        </w:rPr>
        <w:t>Выберите действие по заявлению</w:t>
      </w:r>
      <w:r w:rsidR="00607241">
        <w:rPr>
          <w:noProof/>
        </w:rPr>
        <w:t xml:space="preserve"> необходимо выбрать значение «Выдать результат». </w:t>
      </w:r>
    </w:p>
    <w:p w:rsidR="00607241" w:rsidRDefault="00E122B2" w:rsidP="00607241">
      <w:pPr>
        <w:pStyle w:val="aff1"/>
      </w:pPr>
      <w:r>
        <w:drawing>
          <wp:inline distT="0" distB="0" distL="0" distR="0">
            <wp:extent cx="5626155" cy="3046775"/>
            <wp:effectExtent l="0" t="0" r="0" b="1270"/>
            <wp:docPr id="14" name="Рисунок 14" descr="C:\Users\FD62~1\AppData\Local\Temp\SNAGHTML55aba8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D62~1\AppData\Local\Temp\SNAGHTML55aba8e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213" cy="305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241" w:rsidRDefault="00607241" w:rsidP="00607241">
      <w:pPr>
        <w:pStyle w:val="afe"/>
      </w:pPr>
      <w:r>
        <w:t xml:space="preserve">Далее в окне </w:t>
      </w:r>
      <w:r w:rsidRPr="00832583">
        <w:rPr>
          <w:b/>
        </w:rPr>
        <w:t>Состояние процесса</w:t>
      </w:r>
      <w:r>
        <w:t xml:space="preserve"> отображаются дополнительные поля. </w:t>
      </w:r>
      <w:r w:rsidR="00E122B2">
        <w:rPr>
          <w:lang w:val="ru-RU"/>
        </w:rPr>
        <w:t>Номер ГПЗУ,</w:t>
      </w:r>
      <w:r>
        <w:t xml:space="preserve"> дату выдачи </w:t>
      </w:r>
      <w:r w:rsidR="00E122B2">
        <w:rPr>
          <w:lang w:val="ru-RU"/>
        </w:rPr>
        <w:t>ГПЗУ, исходящий номер и дату</w:t>
      </w:r>
      <w:r>
        <w:t xml:space="preserve"> необходимо указать в соответствующих полях. В поле </w:t>
      </w:r>
      <w:r w:rsidRPr="007408AB">
        <w:rPr>
          <w:b/>
        </w:rPr>
        <w:t>Документ – результат оказания услуги</w:t>
      </w:r>
      <w:r>
        <w:t xml:space="preserve"> при помощи кнопки </w:t>
      </w:r>
      <w:r w:rsidRPr="005668C6">
        <w:rPr>
          <w:noProof/>
          <w:lang w:val="ru-RU" w:eastAsia="ru-RU"/>
        </w:rPr>
        <w:drawing>
          <wp:inline distT="0" distB="0" distL="0" distR="0">
            <wp:extent cx="201930" cy="159385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1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необходимо загрузить отсканированный документ за подписью руководителя, который в дальнейшем получит заявитель, и нажать на кнопку </w:t>
      </w:r>
      <w:r w:rsidRPr="009717DC">
        <w:rPr>
          <w:b/>
          <w:noProof/>
        </w:rPr>
        <w:t>Выдать</w:t>
      </w:r>
      <w:r>
        <w:rPr>
          <w:noProof/>
        </w:rPr>
        <w:t>.</w:t>
      </w:r>
    </w:p>
    <w:p w:rsidR="00607241" w:rsidRDefault="004143B6" w:rsidP="00607241">
      <w:pPr>
        <w:pStyle w:val="aff1"/>
      </w:pPr>
      <w:r>
        <w:drawing>
          <wp:inline distT="0" distB="0" distL="0" distR="0" wp14:anchorId="37ED1B6B" wp14:editId="36546F43">
            <wp:extent cx="5640973" cy="3770084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45191" cy="3772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CC0" w:rsidRPr="00F66A6C" w:rsidRDefault="00066CC0" w:rsidP="00066CC0">
      <w:pPr>
        <w:pStyle w:val="20"/>
      </w:pPr>
      <w:bookmarkStart w:id="49" w:name="_Toc482707294"/>
      <w:bookmarkStart w:id="50" w:name="_Toc485819653"/>
      <w:bookmarkStart w:id="51" w:name="_Toc488333655"/>
      <w:bookmarkStart w:id="52" w:name="_Toc499282583"/>
      <w:r>
        <w:rPr>
          <w:lang w:val="ru-RU"/>
        </w:rPr>
        <w:t>Работа с заявлениями</w:t>
      </w:r>
      <w:r w:rsidRPr="00F66A6C">
        <w:t xml:space="preserve"> при личном приеме</w:t>
      </w:r>
      <w:bookmarkEnd w:id="49"/>
      <w:bookmarkEnd w:id="50"/>
      <w:bookmarkEnd w:id="51"/>
      <w:bookmarkEnd w:id="52"/>
    </w:p>
    <w:p w:rsidR="00066CC0" w:rsidRDefault="00066CC0" w:rsidP="00066CC0">
      <w:pPr>
        <w:pStyle w:val="a"/>
        <w:numPr>
          <w:ilvl w:val="0"/>
          <w:numId w:val="48"/>
        </w:numPr>
      </w:pPr>
      <w:r>
        <w:t xml:space="preserve">Авторизоваться в Системе. </w:t>
      </w:r>
    </w:p>
    <w:p w:rsidR="00066CC0" w:rsidRPr="00F66A6C" w:rsidRDefault="00066CC0" w:rsidP="00066CC0">
      <w:pPr>
        <w:pStyle w:val="afe"/>
      </w:pPr>
      <w:r>
        <w:t xml:space="preserve">Для этого </w:t>
      </w:r>
      <w:r w:rsidRPr="00F66A6C">
        <w:t xml:space="preserve">необходимо </w:t>
      </w:r>
      <w:r>
        <w:t>открыть любой интернет браузер</w:t>
      </w:r>
      <w:r w:rsidRPr="00F66A6C">
        <w:t xml:space="preserve"> на рабочем столе.</w:t>
      </w:r>
      <w:r>
        <w:t xml:space="preserve"> В адресной строке </w:t>
      </w:r>
      <w:r w:rsidRPr="00F66A6C">
        <w:t xml:space="preserve">браузера ввести ссылку на сайт </w:t>
      </w:r>
      <w:r>
        <w:t>Систем</w:t>
      </w:r>
      <w:r w:rsidRPr="00F66A6C">
        <w:t>ы (с</w:t>
      </w:r>
      <w:r>
        <w:t>сылка выдается администратором Систем</w:t>
      </w:r>
      <w:r w:rsidRPr="00F66A6C">
        <w:t>ы).</w:t>
      </w:r>
      <w:r>
        <w:t xml:space="preserve"> </w:t>
      </w:r>
    </w:p>
    <w:p w:rsidR="00066CC0" w:rsidRDefault="00066CC0" w:rsidP="00066CC0">
      <w:pPr>
        <w:pStyle w:val="aff1"/>
      </w:pPr>
      <w:r>
        <w:fldChar w:fldCharType="begin"/>
      </w:r>
      <w:r>
        <w:instrText xml:space="preserve"> INCLUDEPICTURE "C:\\Users\\Alsop\\AppData\\Local\\Temp\\SNAGHTML61df4c.PNG" \* MERGEFORMATINET </w:instrText>
      </w:r>
      <w:r>
        <w:fldChar w:fldCharType="separate"/>
      </w:r>
      <w:r w:rsidR="004D52FD">
        <w:fldChar w:fldCharType="begin"/>
      </w:r>
      <w:r w:rsidR="004D52FD">
        <w:instrText xml:space="preserve"> INCLUDEPICTURE  "C:\\Users\\Alsop\\AppData\\Local\\Temp\\SNAGHTML61df4c.PNG" \* MERGEFORMATINET </w:instrText>
      </w:r>
      <w:r w:rsidR="004D52FD">
        <w:fldChar w:fldCharType="separate"/>
      </w:r>
      <w:r w:rsidR="006378E2">
        <w:fldChar w:fldCharType="begin"/>
      </w:r>
      <w:r w:rsidR="006378E2">
        <w:instrText xml:space="preserve"> </w:instrText>
      </w:r>
      <w:r w:rsidR="006378E2">
        <w:instrText>INCLUDEPICTURE  "C:\\Alsop\\AppData\\Local\\Temp\\SNAGHTML61df4c.PNG" \* MERGEFORMATINET</w:instrText>
      </w:r>
      <w:r w:rsidR="006378E2">
        <w:instrText xml:space="preserve"> </w:instrText>
      </w:r>
      <w:r w:rsidR="006378E2">
        <w:fldChar w:fldCharType="separate"/>
      </w:r>
      <w:r w:rsidR="007A6EA2">
        <w:pict>
          <v:shape id="_x0000_i1027" type="#_x0000_t75" style="width:340.85pt;height:192.25pt" o:bordertopcolor="this" o:borderleftcolor="this" o:borderbottomcolor="this" o:borderrightcolor="this">
            <v:imagedata r:id="rId11" r:href="rId23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 w:rsidR="006378E2">
        <w:fldChar w:fldCharType="end"/>
      </w:r>
      <w:r w:rsidR="004D52FD">
        <w:fldChar w:fldCharType="end"/>
      </w:r>
      <w:r>
        <w:fldChar w:fldCharType="end"/>
      </w:r>
    </w:p>
    <w:p w:rsidR="00066CC0" w:rsidRPr="00B92E8E" w:rsidRDefault="00066CC0" w:rsidP="00066CC0">
      <w:pPr>
        <w:pStyle w:val="afe"/>
      </w:pPr>
      <w:r>
        <w:t xml:space="preserve">В поле </w:t>
      </w:r>
      <w:r w:rsidRPr="00EC52BA">
        <w:rPr>
          <w:b/>
        </w:rPr>
        <w:t>Логин</w:t>
      </w:r>
      <w:r w:rsidRPr="00F66A6C">
        <w:t xml:space="preserve"> </w:t>
      </w:r>
      <w:r>
        <w:t xml:space="preserve">необходимо указать логин пользователя. </w:t>
      </w:r>
      <w:r w:rsidRPr="00EC52BA">
        <w:rPr>
          <w:b/>
        </w:rPr>
        <w:t>Пароль</w:t>
      </w:r>
      <w:r w:rsidRPr="00F66A6C">
        <w:t xml:space="preserve"> </w:t>
      </w:r>
      <w:r>
        <w:t xml:space="preserve">пользователя следует ввести в соответствующее поле вручную. </w:t>
      </w:r>
    </w:p>
    <w:p w:rsidR="00066CC0" w:rsidRDefault="00066CC0" w:rsidP="00066CC0">
      <w:pPr>
        <w:pStyle w:val="afe"/>
      </w:pPr>
      <w:r w:rsidRPr="00F66A6C">
        <w:t xml:space="preserve">После заполнения всех полей необходимо нажать на кнопку </w:t>
      </w:r>
      <w:r w:rsidRPr="00EC52BA">
        <w:rPr>
          <w:b/>
        </w:rPr>
        <w:t>Войти</w:t>
      </w:r>
      <w:r w:rsidRPr="00F66A6C">
        <w:t>.</w:t>
      </w:r>
    </w:p>
    <w:p w:rsidR="00066CC0" w:rsidRDefault="00066CC0" w:rsidP="00066CC0">
      <w:pPr>
        <w:pStyle w:val="a"/>
      </w:pPr>
      <w:r>
        <w:t>Открыть список актуальных заявлений.</w:t>
      </w:r>
    </w:p>
    <w:p w:rsidR="009D4CEB" w:rsidRDefault="009D4CEB" w:rsidP="009D4CEB">
      <w:pPr>
        <w:pStyle w:val="afe"/>
      </w:pPr>
      <w:r w:rsidRPr="00F66A6C">
        <w:t xml:space="preserve">Для </w:t>
      </w:r>
      <w:r>
        <w:t>э</w:t>
      </w:r>
      <w:r w:rsidRPr="00F66A6C">
        <w:t xml:space="preserve">того </w:t>
      </w:r>
      <w:r>
        <w:t xml:space="preserve">необходимо перейти на вкладку </w:t>
      </w:r>
      <w:r>
        <w:rPr>
          <w:b/>
          <w:lang w:val="ru-RU"/>
        </w:rPr>
        <w:t>Выдача ГПЗУ</w:t>
      </w:r>
      <w:r>
        <w:t xml:space="preserve">, расположенную в правом верхнем углу окна. </w:t>
      </w:r>
    </w:p>
    <w:p w:rsidR="009D4CEB" w:rsidRDefault="009D4CEB" w:rsidP="009D4CEB">
      <w:pPr>
        <w:pStyle w:val="aff1"/>
      </w:pPr>
      <w:r>
        <w:drawing>
          <wp:inline distT="0" distB="0" distL="0" distR="0" wp14:anchorId="5D5346B0" wp14:editId="5ECBAED1">
            <wp:extent cx="5760000" cy="2414499"/>
            <wp:effectExtent l="0" t="0" r="0" b="5080"/>
            <wp:docPr id="23" name="Рисунок 23" descr="C:\Users\FD62~1\AppData\Local\Temp\SNAGHTML3a4ff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FD62~1\AppData\Local\Temp\SNAGHTML3a4ffe1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414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CC0" w:rsidRDefault="00066CC0" w:rsidP="00066CC0">
      <w:pPr>
        <w:pStyle w:val="a"/>
      </w:pPr>
      <w:r>
        <w:t>Добавить заявление.</w:t>
      </w:r>
      <w:r w:rsidR="00AC3293" w:rsidRPr="00AC3293">
        <w:t xml:space="preserve"> </w:t>
      </w:r>
      <w:r w:rsidR="00AC3293">
        <w:t>Указать регистрационные данные заявления</w:t>
      </w:r>
      <w:r w:rsidR="009F4504">
        <w:t>.</w:t>
      </w:r>
    </w:p>
    <w:p w:rsidR="00066CC0" w:rsidRDefault="00066CC0" w:rsidP="00066CC0">
      <w:pPr>
        <w:pStyle w:val="afe"/>
        <w:rPr>
          <w:lang w:val="ru-RU"/>
        </w:rPr>
      </w:pPr>
      <w:r>
        <w:t xml:space="preserve">Для этого необходимо нажать на кнопку </w:t>
      </w:r>
      <w:r w:rsidRPr="000470C2">
        <w:rPr>
          <w:b/>
        </w:rPr>
        <w:t>Добавить</w:t>
      </w:r>
      <w:r>
        <w:t xml:space="preserve"> </w:t>
      </w:r>
      <w:r w:rsidR="009F4504">
        <w:t>и в открывшемся окне указать</w:t>
      </w:r>
      <w:r w:rsidR="009F4504">
        <w:rPr>
          <w:lang w:val="ru-RU"/>
        </w:rPr>
        <w:t xml:space="preserve"> дату и время подачи заявления,</w:t>
      </w:r>
      <w:r w:rsidR="009F4504">
        <w:t xml:space="preserve"> </w:t>
      </w:r>
      <w:r w:rsidR="009F4504">
        <w:rPr>
          <w:lang w:val="ru-RU"/>
        </w:rPr>
        <w:t>входящий номер и дату регистрации в соответствующих полях.</w:t>
      </w:r>
    </w:p>
    <w:p w:rsidR="004D6329" w:rsidRPr="009F4504" w:rsidRDefault="004D6329" w:rsidP="004D6329">
      <w:pPr>
        <w:pStyle w:val="aff1"/>
      </w:pPr>
      <w:r>
        <w:drawing>
          <wp:inline distT="0" distB="0" distL="0" distR="0">
            <wp:extent cx="5671894" cy="3818376"/>
            <wp:effectExtent l="0" t="0" r="5080" b="0"/>
            <wp:docPr id="24" name="Рисунок 24" descr="C:\Users\FD62~1\AppData\Local\Temp\SNAGHTML58812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FD62~1\AppData\Local\Temp\SNAGHTML58812b5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253" cy="382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CC0" w:rsidRDefault="00066CC0" w:rsidP="00066CC0">
      <w:pPr>
        <w:pStyle w:val="a"/>
      </w:pPr>
      <w:r>
        <w:t>Ввести данные заявителя.</w:t>
      </w:r>
    </w:p>
    <w:p w:rsidR="00066CC0" w:rsidRPr="001060CC" w:rsidRDefault="00066CC0" w:rsidP="00066CC0">
      <w:pPr>
        <w:pStyle w:val="afe"/>
      </w:pPr>
      <w:r>
        <w:t xml:space="preserve">Для этого необходимо выбрать </w:t>
      </w:r>
      <w:r w:rsidRPr="0077388C">
        <w:rPr>
          <w:b/>
        </w:rPr>
        <w:t>Тип заявителя</w:t>
      </w:r>
      <w:r>
        <w:t xml:space="preserve"> в одноименном поле. При этом в зависимости от указанного типа заявителя изменяется наименование следующего поля в соответствии выбранным параметром. Чтобы указать заявителя, следует установить курсор в поле и начать набирать наименование. При этом Система отобразит перечень ранее введенных данных, удовлетворяющих параметрам поиска. </w:t>
      </w:r>
    </w:p>
    <w:p w:rsidR="00066CC0" w:rsidRDefault="004D6329" w:rsidP="00066CC0">
      <w:pPr>
        <w:pStyle w:val="aff1"/>
      </w:pPr>
      <w:r>
        <w:drawing>
          <wp:inline distT="0" distB="0" distL="0" distR="0">
            <wp:extent cx="5579287" cy="4233135"/>
            <wp:effectExtent l="0" t="0" r="2540" b="0"/>
            <wp:docPr id="25" name="Рисунок 25" descr="C:\Users\FD62~1\AppData\Local\Temp\SNAGHTML58e08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FD62~1\AppData\Local\Temp\SNAGHTML58e08f4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012" cy="4241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CC0" w:rsidRDefault="00066CC0" w:rsidP="00066CC0">
      <w:pPr>
        <w:pStyle w:val="afe"/>
      </w:pPr>
      <w:r>
        <w:t xml:space="preserve">Если необходимого заявителя нет в списке, то его можно добавить при помощи кнопки </w:t>
      </w:r>
      <w:r>
        <w:rPr>
          <w:noProof/>
          <w:lang w:val="ru-RU" w:eastAsia="ru-RU"/>
        </w:rPr>
        <w:drawing>
          <wp:inline distT="0" distB="0" distL="0" distR="0">
            <wp:extent cx="127635" cy="127635"/>
            <wp:effectExtent l="0" t="0" r="5715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справа от поля и в открывшемся окне указать данные заявителя и нажать на кнопку </w:t>
      </w:r>
      <w:r w:rsidRPr="00D71C0B">
        <w:rPr>
          <w:b/>
        </w:rPr>
        <w:t>Сохранить</w:t>
      </w:r>
      <w:r>
        <w:t>.</w:t>
      </w:r>
    </w:p>
    <w:p w:rsidR="00066CC0" w:rsidRDefault="004D6329" w:rsidP="00066CC0">
      <w:pPr>
        <w:pStyle w:val="aff1"/>
      </w:pPr>
      <w:r>
        <w:drawing>
          <wp:inline distT="0" distB="0" distL="0" distR="0">
            <wp:extent cx="5421907" cy="5385243"/>
            <wp:effectExtent l="0" t="0" r="7620" b="6350"/>
            <wp:docPr id="28" name="Рисунок 28" descr="C:\Users\FD62~1\AppData\Local\Temp\SNAGHTML59645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FD62~1\AppData\Local\Temp\SNAGHTML5964598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918" cy="539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CC0" w:rsidRDefault="00066CC0" w:rsidP="00066CC0">
      <w:pPr>
        <w:pStyle w:val="afe"/>
      </w:pPr>
      <w:r>
        <w:t xml:space="preserve">Если заявление подается представителем заявителя, то необходимо установить галочку </w:t>
      </w:r>
      <w:r w:rsidRPr="00763142">
        <w:rPr>
          <w:b/>
        </w:rPr>
        <w:t>Заявление подается представителем заявителя</w:t>
      </w:r>
      <w:r>
        <w:t xml:space="preserve"> и указать </w:t>
      </w:r>
      <w:r w:rsidRPr="00100789">
        <w:rPr>
          <w:b/>
        </w:rPr>
        <w:t>Тип заявителя</w:t>
      </w:r>
      <w:r>
        <w:t xml:space="preserve"> в соответствующем поле как писано выше. Также необходимо указать данные документов, подтверждающие полномочия. Для этого необходимо нажать на кнопку </w:t>
      </w:r>
      <w:r>
        <w:rPr>
          <w:noProof/>
          <w:lang w:val="ru-RU" w:eastAsia="ru-RU"/>
        </w:rPr>
        <w:drawing>
          <wp:inline distT="0" distB="0" distL="0" distR="0">
            <wp:extent cx="127635" cy="127635"/>
            <wp:effectExtent l="0" t="0" r="5715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в поле </w:t>
      </w:r>
      <w:r w:rsidRPr="001538AA">
        <w:rPr>
          <w:b/>
        </w:rPr>
        <w:t>Документы, подтверждающие полномочия</w:t>
      </w:r>
      <w:r>
        <w:t xml:space="preserve"> и в открывшемся окне указать наименование документа, а также прикрепить электронную копию документа при помощи кнопки </w:t>
      </w:r>
      <w:r w:rsidRPr="005668C6">
        <w:rPr>
          <w:noProof/>
          <w:lang w:val="ru-RU" w:eastAsia="ru-RU"/>
        </w:rPr>
        <w:drawing>
          <wp:inline distT="0" distB="0" distL="0" distR="0">
            <wp:extent cx="180975" cy="148590"/>
            <wp:effectExtent l="0" t="0" r="9525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66CC0" w:rsidRDefault="00B4387F" w:rsidP="00066CC0">
      <w:pPr>
        <w:pStyle w:val="aff1"/>
      </w:pPr>
      <w:r>
        <w:drawing>
          <wp:inline distT="0" distB="0" distL="0" distR="0">
            <wp:extent cx="5476419" cy="3976045"/>
            <wp:effectExtent l="0" t="0" r="0" b="5715"/>
            <wp:docPr id="29" name="Рисунок 29" descr="C:\Users\FD62~1\AppData\Local\Temp\SNAGHTML59aba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FD62~1\AppData\Local\Temp\SNAGHTML59abac5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487" cy="398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CC0" w:rsidRDefault="00066CC0" w:rsidP="00066CC0">
      <w:pPr>
        <w:pStyle w:val="a"/>
      </w:pPr>
      <w:r>
        <w:t>Ввести данные земельного участка.</w:t>
      </w:r>
    </w:p>
    <w:p w:rsidR="00066CC0" w:rsidRPr="00904319" w:rsidRDefault="00066CC0" w:rsidP="00066CC0">
      <w:pPr>
        <w:pStyle w:val="afe"/>
        <w:rPr>
          <w:lang w:val="ru-RU"/>
        </w:rPr>
      </w:pPr>
      <w:r>
        <w:t xml:space="preserve">Для этого следует установить курсор в поле </w:t>
      </w:r>
      <w:r w:rsidRPr="000C59A7">
        <w:rPr>
          <w:b/>
        </w:rPr>
        <w:t>Сведения о земельном участке</w:t>
      </w:r>
      <w:r>
        <w:t xml:space="preserve"> и начать вводить его параметры (например, кадастровый номер). При этом Система автоматически сформирует список ранее введенных земельных участков, удовлетворяющих параметрам поиска, из которых следует выбрать объект. Если нужного земельного участка нет в Системе, то его можно создать при помощи кнопки </w:t>
      </w:r>
      <w:r>
        <w:rPr>
          <w:noProof/>
          <w:lang w:val="ru-RU" w:eastAsia="ru-RU"/>
        </w:rPr>
        <w:drawing>
          <wp:inline distT="0" distB="0" distL="0" distR="0">
            <wp:extent cx="138430" cy="13843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В открывшемся окне необходимо ввести Кадастровый номер земельного участка</w:t>
      </w:r>
      <w:r w:rsidR="00904319">
        <w:rPr>
          <w:lang w:val="ru-RU"/>
        </w:rPr>
        <w:t xml:space="preserve"> </w:t>
      </w:r>
      <w:r>
        <w:t>в одноименн</w:t>
      </w:r>
      <w:r w:rsidR="00904319">
        <w:rPr>
          <w:lang w:val="ru-RU"/>
        </w:rPr>
        <w:t>ом</w:t>
      </w:r>
      <w:r>
        <w:t xml:space="preserve"> пол</w:t>
      </w:r>
      <w:r w:rsidR="00904319">
        <w:rPr>
          <w:lang w:val="ru-RU"/>
        </w:rPr>
        <w:t>е</w:t>
      </w:r>
      <w:r>
        <w:t xml:space="preserve">. </w:t>
      </w:r>
      <w:r w:rsidR="00904319">
        <w:rPr>
          <w:lang w:val="ru-RU"/>
        </w:rPr>
        <w:t xml:space="preserve">Чтобы указать адрес следует нажать на гиперссылку </w:t>
      </w:r>
      <w:r w:rsidR="00904319">
        <w:rPr>
          <w:b/>
          <w:lang w:val="ru-RU"/>
        </w:rPr>
        <w:t xml:space="preserve">Ничего не выбрано </w:t>
      </w:r>
      <w:r w:rsidR="00904319">
        <w:rPr>
          <w:lang w:val="ru-RU"/>
        </w:rPr>
        <w:t xml:space="preserve">  или на кнопку</w:t>
      </w:r>
      <w:r w:rsidR="00904319">
        <w:rPr>
          <w:noProof/>
          <w:lang w:val="ru-RU" w:eastAsia="ru-RU"/>
        </w:rPr>
        <w:drawing>
          <wp:inline distT="0" distB="0" distL="0" distR="0" wp14:anchorId="2614A898" wp14:editId="01949BBA">
            <wp:extent cx="138430" cy="13843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4319">
        <w:rPr>
          <w:lang w:val="ru-RU"/>
        </w:rPr>
        <w:t xml:space="preserve"> и в открывшемся окне указать регион и нажать кнопку </w:t>
      </w:r>
      <w:r w:rsidR="00904319" w:rsidRPr="00904319">
        <w:rPr>
          <w:b/>
          <w:lang w:val="ru-RU"/>
        </w:rPr>
        <w:t>Сохранить</w:t>
      </w:r>
      <w:r w:rsidR="00904319">
        <w:rPr>
          <w:lang w:val="ru-RU"/>
        </w:rPr>
        <w:t xml:space="preserve">. После указания сведений о земельном участке следует снова нажать кнопку </w:t>
      </w:r>
      <w:r w:rsidR="00904319">
        <w:rPr>
          <w:b/>
          <w:lang w:val="ru-RU"/>
        </w:rPr>
        <w:t>Сохранить</w:t>
      </w:r>
      <w:r w:rsidR="00904319">
        <w:rPr>
          <w:lang w:val="ru-RU"/>
        </w:rPr>
        <w:t>.</w:t>
      </w:r>
    </w:p>
    <w:p w:rsidR="00066CC0" w:rsidRDefault="00904319" w:rsidP="00066CC0">
      <w:pPr>
        <w:pStyle w:val="aff1"/>
      </w:pPr>
      <w:r>
        <w:drawing>
          <wp:inline distT="0" distB="0" distL="0" distR="0">
            <wp:extent cx="5477408" cy="4879562"/>
            <wp:effectExtent l="0" t="0" r="9525" b="0"/>
            <wp:docPr id="31" name="Рисунок 31" descr="C:\Users\FD62~1\AppData\Local\Temp\SNAGHTML5a74c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FD62~1\AppData\Local\Temp\SNAGHTML5a74c5c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118" cy="4881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CC0" w:rsidRDefault="00066CC0" w:rsidP="00066CC0">
      <w:pPr>
        <w:pStyle w:val="a"/>
      </w:pPr>
      <w:r>
        <w:t>Ввести дополнительные данные по заявлению.</w:t>
      </w:r>
    </w:p>
    <w:p w:rsidR="00066CC0" w:rsidRDefault="00066CC0" w:rsidP="00066CC0">
      <w:pPr>
        <w:pStyle w:val="aff7"/>
      </w:pPr>
      <w:r w:rsidRPr="00171370">
        <w:rPr>
          <w:b/>
        </w:rPr>
        <w:t>Примечание.</w:t>
      </w:r>
      <w:r>
        <w:t xml:space="preserve"> Данный шаг не обязателен для выполнения. </w:t>
      </w:r>
    </w:p>
    <w:p w:rsidR="00066CC0" w:rsidRDefault="00066CC0" w:rsidP="00066CC0">
      <w:pPr>
        <w:pStyle w:val="afe"/>
      </w:pPr>
      <w:r>
        <w:t xml:space="preserve">При необходимости можно ввести дополнительные данные по заявлению. </w:t>
      </w:r>
    </w:p>
    <w:p w:rsidR="00066CC0" w:rsidRDefault="00904319" w:rsidP="00066CC0">
      <w:pPr>
        <w:pStyle w:val="aff1"/>
      </w:pPr>
      <w:r>
        <w:drawing>
          <wp:inline distT="0" distB="0" distL="0" distR="0" wp14:anchorId="31F9697A" wp14:editId="0F0827C9">
            <wp:extent cx="5260064" cy="5798421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9" cy="5804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CC0" w:rsidRDefault="00066CC0" w:rsidP="00066CC0">
      <w:pPr>
        <w:pStyle w:val="a"/>
      </w:pPr>
      <w:r>
        <w:t>Сохранить данные заявления.</w:t>
      </w:r>
    </w:p>
    <w:p w:rsidR="00066CC0" w:rsidRDefault="00066CC0" w:rsidP="00066CC0">
      <w:pPr>
        <w:pStyle w:val="afe"/>
      </w:pPr>
      <w:r>
        <w:t xml:space="preserve">По окончании ввода данных заявления необходимо нажать на кнопку </w:t>
      </w:r>
      <w:r w:rsidRPr="00341A50">
        <w:rPr>
          <w:b/>
        </w:rPr>
        <w:t>Сохранить</w:t>
      </w:r>
      <w:r>
        <w:t>.</w:t>
      </w:r>
    </w:p>
    <w:p w:rsidR="00066CC0" w:rsidRDefault="00904319" w:rsidP="00066CC0">
      <w:pPr>
        <w:pStyle w:val="aff1"/>
      </w:pPr>
      <w:r>
        <w:drawing>
          <wp:inline distT="0" distB="0" distL="0" distR="0" wp14:anchorId="7BD6BC1C" wp14:editId="235C06B5">
            <wp:extent cx="5711325" cy="3415872"/>
            <wp:effectExtent l="0" t="0" r="381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14810" cy="3417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CC0" w:rsidRDefault="00066CC0" w:rsidP="005862C3">
      <w:pPr>
        <w:pStyle w:val="a"/>
      </w:pPr>
      <w:r>
        <w:t xml:space="preserve">Далее необходимо выполнить действия, описанные </w:t>
      </w:r>
      <w:r w:rsidRPr="00A83DC7">
        <w:rPr>
          <w:u w:val="single"/>
        </w:rPr>
        <w:fldChar w:fldCharType="begin"/>
      </w:r>
      <w:r w:rsidRPr="00A83DC7">
        <w:rPr>
          <w:u w:val="single"/>
        </w:rPr>
        <w:instrText xml:space="preserve"> REF ШАГ_5 \p \h </w:instrText>
      </w:r>
      <w:r w:rsidRPr="00A83DC7">
        <w:rPr>
          <w:u w:val="single"/>
        </w:rPr>
      </w:r>
      <w:r w:rsidRPr="00A83DC7">
        <w:rPr>
          <w:u w:val="single"/>
        </w:rPr>
        <w:fldChar w:fldCharType="separate"/>
      </w:r>
      <w:r>
        <w:rPr>
          <w:u w:val="single"/>
        </w:rPr>
        <w:t>выше</w:t>
      </w:r>
      <w:r w:rsidRPr="00A83DC7">
        <w:rPr>
          <w:u w:val="single"/>
        </w:rPr>
        <w:fldChar w:fldCharType="end"/>
      </w:r>
      <w:r w:rsidRPr="009B7E08">
        <w:t xml:space="preserve"> в </w:t>
      </w:r>
      <w:r>
        <w:t>подразделе «Работа с заявлениями при поступлении с РПГУ или МФЦ»</w:t>
      </w:r>
      <w:r w:rsidRPr="009B7E08">
        <w:t xml:space="preserve"> (</w:t>
      </w:r>
      <w:r w:rsidRPr="00A83DC7">
        <w:rPr>
          <w:u w:val="single"/>
        </w:rPr>
        <w:fldChar w:fldCharType="begin"/>
      </w:r>
      <w:r w:rsidRPr="00A83DC7">
        <w:rPr>
          <w:u w:val="single"/>
        </w:rPr>
        <w:instrText xml:space="preserve"> REF ШАГ_5 \r \h </w:instrText>
      </w:r>
      <w:r w:rsidRPr="00A83DC7">
        <w:rPr>
          <w:u w:val="single"/>
        </w:rPr>
      </w:r>
      <w:r w:rsidRPr="00A83DC7">
        <w:rPr>
          <w:u w:val="single"/>
        </w:rPr>
        <w:fldChar w:fldCharType="separate"/>
      </w:r>
      <w:r>
        <w:rPr>
          <w:u w:val="single"/>
        </w:rPr>
        <w:t>ШАГ 5</w:t>
      </w:r>
      <w:r w:rsidRPr="00A83DC7">
        <w:rPr>
          <w:u w:val="single"/>
        </w:rPr>
        <w:fldChar w:fldCharType="end"/>
      </w:r>
      <w:r w:rsidRPr="00A83DC7">
        <w:rPr>
          <w:u w:val="single"/>
        </w:rPr>
        <w:t xml:space="preserve"> -</w:t>
      </w:r>
      <w:r w:rsidR="005862C3">
        <w:rPr>
          <w:u w:val="single"/>
        </w:rPr>
        <w:t>ШАГ 6</w:t>
      </w:r>
      <w:r w:rsidRPr="00A83DC7">
        <w:rPr>
          <w:u w:val="single"/>
        </w:rPr>
        <w:t xml:space="preserve"> </w:t>
      </w:r>
      <w:r w:rsidRPr="00A83DC7">
        <w:rPr>
          <w:u w:val="single"/>
        </w:rPr>
        <w:fldChar w:fldCharType="begin"/>
      </w:r>
      <w:r w:rsidRPr="00A83DC7">
        <w:rPr>
          <w:u w:val="single"/>
        </w:rPr>
        <w:instrText xml:space="preserve"> REF ШАГ_7 \n \h </w:instrText>
      </w:r>
      <w:r w:rsidRPr="00A83DC7">
        <w:rPr>
          <w:u w:val="single"/>
        </w:rPr>
      </w:r>
      <w:r w:rsidRPr="00A83DC7">
        <w:rPr>
          <w:u w:val="single"/>
        </w:rPr>
        <w:fldChar w:fldCharType="end"/>
      </w:r>
      <w:r w:rsidRPr="009B7E08">
        <w:t>)</w:t>
      </w:r>
      <w:r>
        <w:t>.</w:t>
      </w:r>
    </w:p>
    <w:p w:rsidR="005862C3" w:rsidRPr="00BD23C0" w:rsidRDefault="005862C3" w:rsidP="005862C3">
      <w:pPr>
        <w:pStyle w:val="11"/>
      </w:pPr>
      <w:bookmarkStart w:id="53" w:name="_Toc485819659"/>
      <w:bookmarkStart w:id="54" w:name="_Toc488333657"/>
      <w:bookmarkStart w:id="55" w:name="_Toc499282584"/>
      <w:r w:rsidRPr="00BD23C0">
        <w:rPr>
          <w:shd w:val="clear" w:color="auto" w:fill="FFFFFF"/>
        </w:rPr>
        <w:t>Аварийные ситуации</w:t>
      </w:r>
      <w:bookmarkEnd w:id="53"/>
      <w:bookmarkEnd w:id="54"/>
      <w:bookmarkEnd w:id="55"/>
    </w:p>
    <w:p w:rsidR="005862C3" w:rsidRPr="009D1C39" w:rsidRDefault="005862C3" w:rsidP="005862C3">
      <w:pPr>
        <w:pStyle w:val="afe"/>
      </w:pPr>
      <w:r w:rsidRPr="009D1C39">
        <w:t>При возникновении аварийных ситуаций, не описанных в данном руководстве, вы всегда можете обратиться в нашу службу технической поддержки.</w:t>
      </w:r>
    </w:p>
    <w:p w:rsidR="005862C3" w:rsidRPr="009D1C39" w:rsidRDefault="005862C3" w:rsidP="005862C3">
      <w:pPr>
        <w:pStyle w:val="afe"/>
      </w:pPr>
      <w:r w:rsidRPr="009D1C39">
        <w:t xml:space="preserve">При обращении необходимо представиться, назвать учреждение, в котором Вы работаете, максимально подробно описать проблему, и оставить свои контактные данные (телефон либо </w:t>
      </w:r>
      <w:r>
        <w:t xml:space="preserve"> </w:t>
      </w:r>
      <w:r w:rsidRPr="009D1C39">
        <w:t>e-mail) для того, чтобы наши специалисты смогли связаться с вами после устранения проблем.</w:t>
      </w:r>
    </w:p>
    <w:p w:rsidR="008613C3" w:rsidRPr="005862C3" w:rsidRDefault="008613C3">
      <w:pPr>
        <w:rPr>
          <w:lang w:val="x-none"/>
        </w:rPr>
      </w:pPr>
    </w:p>
    <w:sectPr w:rsidR="008613C3" w:rsidRPr="005862C3" w:rsidSect="00765120">
      <w:pgSz w:w="11906" w:h="16838"/>
      <w:pgMar w:top="567" w:right="720" w:bottom="720" w:left="624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78E2" w:rsidRDefault="006378E2" w:rsidP="00765120">
      <w:pPr>
        <w:spacing w:after="0" w:line="240" w:lineRule="auto"/>
      </w:pPr>
      <w:r>
        <w:separator/>
      </w:r>
    </w:p>
  </w:endnote>
  <w:endnote w:type="continuationSeparator" w:id="0">
    <w:p w:rsidR="006378E2" w:rsidRDefault="006378E2" w:rsidP="007651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Times New Roman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78E2" w:rsidRDefault="006378E2" w:rsidP="00765120">
      <w:pPr>
        <w:spacing w:after="0" w:line="240" w:lineRule="auto"/>
      </w:pPr>
      <w:r>
        <w:separator/>
      </w:r>
    </w:p>
  </w:footnote>
  <w:footnote w:type="continuationSeparator" w:id="0">
    <w:p w:rsidR="006378E2" w:rsidRDefault="006378E2" w:rsidP="007651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A5A32"/>
    <w:multiLevelType w:val="multilevel"/>
    <w:tmpl w:val="AEB62222"/>
    <w:lvl w:ilvl="0">
      <w:start w:val="1"/>
      <w:numFmt w:val="decimal"/>
      <w:lvlText w:val="%1."/>
      <w:lvlJc w:val="left"/>
      <w:pPr>
        <w:ind w:left="1571" w:hanging="360"/>
      </w:pPr>
      <w:rPr>
        <w:b/>
      </w:rPr>
    </w:lvl>
    <w:lvl w:ilvl="1">
      <w:start w:val="3"/>
      <w:numFmt w:val="decimal"/>
      <w:isLgl/>
      <w:lvlText w:val="%1.%2."/>
      <w:lvlJc w:val="left"/>
      <w:pPr>
        <w:ind w:left="1571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93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93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1800"/>
      </w:pPr>
      <w:rPr>
        <w:rFonts w:hint="default"/>
      </w:rPr>
    </w:lvl>
  </w:abstractNum>
  <w:abstractNum w:abstractNumId="1">
    <w:nsid w:val="03E807B0"/>
    <w:multiLevelType w:val="hybridMultilevel"/>
    <w:tmpl w:val="DE3AD9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FC644D"/>
    <w:multiLevelType w:val="multilevel"/>
    <w:tmpl w:val="47FAA4E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>
    <w:nsid w:val="0AE23F0C"/>
    <w:multiLevelType w:val="hybridMultilevel"/>
    <w:tmpl w:val="23AA8678"/>
    <w:lvl w:ilvl="0" w:tplc="F78444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CAD7EB8"/>
    <w:multiLevelType w:val="multilevel"/>
    <w:tmpl w:val="612C35A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5">
    <w:nsid w:val="16823CDC"/>
    <w:multiLevelType w:val="hybridMultilevel"/>
    <w:tmpl w:val="8ED034AA"/>
    <w:lvl w:ilvl="0" w:tplc="DD86EF94">
      <w:start w:val="1"/>
      <w:numFmt w:val="bullet"/>
      <w:pStyle w:val="1"/>
      <w:lvlText w:val=""/>
      <w:lvlJc w:val="left"/>
      <w:pPr>
        <w:tabs>
          <w:tab w:val="num" w:pos="680"/>
        </w:tabs>
        <w:ind w:left="680" w:hanging="340"/>
      </w:pPr>
      <w:rPr>
        <w:rFonts w:ascii="Symbol" w:hAnsi="Symbol" w:hint="default"/>
        <w:sz w:val="20"/>
        <w:szCs w:val="2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7111995"/>
    <w:multiLevelType w:val="hybridMultilevel"/>
    <w:tmpl w:val="4FA868D2"/>
    <w:lvl w:ilvl="0" w:tplc="CBFE47B8">
      <w:start w:val="1"/>
      <w:numFmt w:val="bullet"/>
      <w:lvlText w:val=""/>
      <w:lvlJc w:val="left"/>
      <w:pPr>
        <w:ind w:left="1429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84E245B"/>
    <w:multiLevelType w:val="hybridMultilevel"/>
    <w:tmpl w:val="FBC206E4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>
    <w:nsid w:val="190B6B89"/>
    <w:multiLevelType w:val="multilevel"/>
    <w:tmpl w:val="813E9F6A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9">
    <w:nsid w:val="1A6D6FAD"/>
    <w:multiLevelType w:val="multilevel"/>
    <w:tmpl w:val="2A844CE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0">
    <w:nsid w:val="1C5E01FB"/>
    <w:multiLevelType w:val="hybridMultilevel"/>
    <w:tmpl w:val="03ECF02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>
    <w:nsid w:val="1F663B71"/>
    <w:multiLevelType w:val="multilevel"/>
    <w:tmpl w:val="82AEC806"/>
    <w:lvl w:ilvl="0">
      <w:start w:val="1"/>
      <w:numFmt w:val="decimal"/>
      <w:pStyle w:val="a"/>
      <w:lvlText w:val="ШАГ %1."/>
      <w:lvlJc w:val="left"/>
      <w:pPr>
        <w:ind w:left="360" w:firstLine="848"/>
      </w:pPr>
      <w:rPr>
        <w:rFonts w:hint="default"/>
        <w:b/>
        <w:i w:val="0"/>
      </w:rPr>
    </w:lvl>
    <w:lvl w:ilvl="1">
      <w:start w:val="1"/>
      <w:numFmt w:val="decimal"/>
      <w:pStyle w:val="2"/>
      <w:lvlText w:val="ШАГ %1.%2."/>
      <w:lvlJc w:val="left"/>
      <w:pPr>
        <w:ind w:left="792" w:hanging="432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246D1E99"/>
    <w:multiLevelType w:val="multilevel"/>
    <w:tmpl w:val="60E6C5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3">
    <w:nsid w:val="2F6D1CB5"/>
    <w:multiLevelType w:val="multilevel"/>
    <w:tmpl w:val="6B6A4904"/>
    <w:lvl w:ilvl="0">
      <w:start w:val="1"/>
      <w:numFmt w:val="decimal"/>
      <w:lvlText w:val="%1."/>
      <w:lvlJc w:val="left"/>
      <w:pPr>
        <w:ind w:left="1400" w:hanging="360"/>
      </w:pPr>
    </w:lvl>
    <w:lvl w:ilvl="1">
      <w:start w:val="2"/>
      <w:numFmt w:val="decimal"/>
      <w:isLgl/>
      <w:lvlText w:val="%1.%2"/>
      <w:lvlJc w:val="left"/>
      <w:pPr>
        <w:ind w:left="1940" w:hanging="900"/>
      </w:pPr>
      <w:rPr>
        <w:rFonts w:hint="default"/>
      </w:rPr>
    </w:lvl>
    <w:lvl w:ilvl="2">
      <w:start w:val="10"/>
      <w:numFmt w:val="decimal"/>
      <w:isLgl/>
      <w:lvlText w:val="%1.%2.%3"/>
      <w:lvlJc w:val="left"/>
      <w:pPr>
        <w:ind w:left="212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4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0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0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6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20" w:hanging="2880"/>
      </w:pPr>
      <w:rPr>
        <w:rFonts w:hint="default"/>
      </w:rPr>
    </w:lvl>
  </w:abstractNum>
  <w:abstractNum w:abstractNumId="14">
    <w:nsid w:val="345A317C"/>
    <w:multiLevelType w:val="multilevel"/>
    <w:tmpl w:val="37B6D42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144" w:hanging="1800"/>
      </w:pPr>
      <w:rPr>
        <w:rFonts w:hint="default"/>
      </w:rPr>
    </w:lvl>
  </w:abstractNum>
  <w:abstractNum w:abstractNumId="15">
    <w:nsid w:val="38EA25B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43CD610D"/>
    <w:multiLevelType w:val="multilevel"/>
    <w:tmpl w:val="4B9067D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49CE1BEE"/>
    <w:multiLevelType w:val="multilevel"/>
    <w:tmpl w:val="60CE181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18">
    <w:nsid w:val="4CE36ECB"/>
    <w:multiLevelType w:val="hybridMultilevel"/>
    <w:tmpl w:val="667AE47A"/>
    <w:lvl w:ilvl="0" w:tplc="2312BB08">
      <w:start w:val="1"/>
      <w:numFmt w:val="decimal"/>
      <w:lvlText w:val="%1."/>
      <w:lvlJc w:val="left"/>
      <w:pPr>
        <w:ind w:left="1211" w:hanging="360"/>
      </w:pPr>
    </w:lvl>
    <w:lvl w:ilvl="1" w:tplc="04190001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19">
    <w:nsid w:val="55B13FAA"/>
    <w:multiLevelType w:val="multilevel"/>
    <w:tmpl w:val="6F92C136"/>
    <w:lvl w:ilvl="0">
      <w:start w:val="1"/>
      <w:numFmt w:val="decimal"/>
      <w:lvlText w:val="%1."/>
      <w:lvlJc w:val="left"/>
      <w:pPr>
        <w:ind w:left="1571" w:hanging="360"/>
      </w:pPr>
      <w:rPr>
        <w:b/>
      </w:rPr>
    </w:lvl>
    <w:lvl w:ilvl="1">
      <w:start w:val="3"/>
      <w:numFmt w:val="decimal"/>
      <w:isLgl/>
      <w:lvlText w:val="%1.%2."/>
      <w:lvlJc w:val="left"/>
      <w:pPr>
        <w:ind w:left="1571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93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93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1800"/>
      </w:pPr>
      <w:rPr>
        <w:rFonts w:hint="default"/>
      </w:rPr>
    </w:lvl>
  </w:abstractNum>
  <w:abstractNum w:abstractNumId="20">
    <w:nsid w:val="5F1A21B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625821B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65535FC1"/>
    <w:multiLevelType w:val="hybridMultilevel"/>
    <w:tmpl w:val="B02AE3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8705FA2"/>
    <w:multiLevelType w:val="hybridMultilevel"/>
    <w:tmpl w:val="34841ACA"/>
    <w:lvl w:ilvl="0" w:tplc="F78444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B8762D0"/>
    <w:multiLevelType w:val="multilevel"/>
    <w:tmpl w:val="5EA41A70"/>
    <w:lvl w:ilvl="0">
      <w:start w:val="1"/>
      <w:numFmt w:val="decimal"/>
      <w:lvlText w:val="%1."/>
      <w:lvlJc w:val="left"/>
      <w:pPr>
        <w:tabs>
          <w:tab w:val="num" w:pos="714"/>
        </w:tabs>
        <w:ind w:left="121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4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2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60" w:hanging="180"/>
      </w:pPr>
      <w:rPr>
        <w:rFonts w:hint="default"/>
      </w:rPr>
    </w:lvl>
  </w:abstractNum>
  <w:abstractNum w:abstractNumId="25">
    <w:nsid w:val="6CB5374B"/>
    <w:multiLevelType w:val="hybridMultilevel"/>
    <w:tmpl w:val="91085C86"/>
    <w:lvl w:ilvl="0" w:tplc="2204737A">
      <w:start w:val="1"/>
      <w:numFmt w:val="bullet"/>
      <w:pStyle w:val="10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6">
    <w:nsid w:val="6D8F60D9"/>
    <w:multiLevelType w:val="multilevel"/>
    <w:tmpl w:val="3D2C35D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7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1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5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9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7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1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88" w:hanging="1800"/>
      </w:pPr>
      <w:rPr>
        <w:rFonts w:hint="default"/>
      </w:rPr>
    </w:lvl>
  </w:abstractNum>
  <w:abstractNum w:abstractNumId="27">
    <w:nsid w:val="70B34BD7"/>
    <w:multiLevelType w:val="multilevel"/>
    <w:tmpl w:val="AEB62222"/>
    <w:lvl w:ilvl="0">
      <w:start w:val="1"/>
      <w:numFmt w:val="decimal"/>
      <w:lvlText w:val="%1."/>
      <w:lvlJc w:val="left"/>
      <w:pPr>
        <w:ind w:left="1571" w:hanging="360"/>
      </w:pPr>
      <w:rPr>
        <w:b/>
      </w:rPr>
    </w:lvl>
    <w:lvl w:ilvl="1">
      <w:start w:val="3"/>
      <w:numFmt w:val="decimal"/>
      <w:isLgl/>
      <w:lvlText w:val="%1.%2."/>
      <w:lvlJc w:val="left"/>
      <w:pPr>
        <w:ind w:left="1571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93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93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1800"/>
      </w:pPr>
      <w:rPr>
        <w:rFonts w:hint="default"/>
      </w:rPr>
    </w:lvl>
  </w:abstractNum>
  <w:abstractNum w:abstractNumId="28">
    <w:nsid w:val="72685D60"/>
    <w:multiLevelType w:val="multilevel"/>
    <w:tmpl w:val="25FEF13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>
    <w:nsid w:val="73AB4030"/>
    <w:multiLevelType w:val="hybridMultilevel"/>
    <w:tmpl w:val="5F06F666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0">
    <w:nsid w:val="7BD57E9E"/>
    <w:multiLevelType w:val="multilevel"/>
    <w:tmpl w:val="893EBAFC"/>
    <w:lvl w:ilvl="0">
      <w:start w:val="1"/>
      <w:numFmt w:val="decimal"/>
      <w:pStyle w:val="11"/>
      <w:lvlText w:val="%1."/>
      <w:lvlJc w:val="left"/>
      <w:pPr>
        <w:tabs>
          <w:tab w:val="num" w:pos="1213"/>
        </w:tabs>
        <w:ind w:left="1211" w:hanging="360"/>
      </w:pPr>
      <w:rPr>
        <w:rFonts w:hint="default"/>
        <w:b/>
      </w:rPr>
    </w:lvl>
    <w:lvl w:ilvl="1">
      <w:start w:val="1"/>
      <w:numFmt w:val="decimal"/>
      <w:pStyle w:val="20"/>
      <w:isLgl/>
      <w:lvlText w:val="%1.%2."/>
      <w:lvlJc w:val="left"/>
      <w:pPr>
        <w:ind w:left="1211" w:hanging="3"/>
      </w:pPr>
      <w:rPr>
        <w:rFonts w:hint="default"/>
      </w:rPr>
    </w:lvl>
    <w:lvl w:ilvl="2">
      <w:start w:val="1"/>
      <w:numFmt w:val="decimal"/>
      <w:pStyle w:val="3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31">
    <w:nsid w:val="7EC76FFA"/>
    <w:multiLevelType w:val="hybridMultilevel"/>
    <w:tmpl w:val="B6184170"/>
    <w:lvl w:ilvl="0" w:tplc="04190001">
      <w:start w:val="1"/>
      <w:numFmt w:val="bullet"/>
      <w:lvlText w:val=""/>
      <w:lvlJc w:val="left"/>
      <w:pPr>
        <w:ind w:left="16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57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5"/>
  </w:num>
  <w:num w:numId="3">
    <w:abstractNumId w:val="24"/>
  </w:num>
  <w:num w:numId="4">
    <w:abstractNumId w:val="30"/>
  </w:num>
  <w:num w:numId="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2"/>
  </w:num>
  <w:num w:numId="8">
    <w:abstractNumId w:val="29"/>
  </w:num>
  <w:num w:numId="9">
    <w:abstractNumId w:val="15"/>
  </w:num>
  <w:num w:numId="10">
    <w:abstractNumId w:val="20"/>
  </w:num>
  <w:num w:numId="11">
    <w:abstractNumId w:val="28"/>
  </w:num>
  <w:num w:numId="12">
    <w:abstractNumId w:val="7"/>
  </w:num>
  <w:num w:numId="13">
    <w:abstractNumId w:val="21"/>
  </w:num>
  <w:num w:numId="14">
    <w:abstractNumId w:val="14"/>
  </w:num>
  <w:num w:numId="15">
    <w:abstractNumId w:val="3"/>
  </w:num>
  <w:num w:numId="16">
    <w:abstractNumId w:val="23"/>
  </w:num>
  <w:num w:numId="17">
    <w:abstractNumId w:val="0"/>
  </w:num>
  <w:num w:numId="18">
    <w:abstractNumId w:val="10"/>
  </w:num>
  <w:num w:numId="19">
    <w:abstractNumId w:val="31"/>
  </w:num>
  <w:num w:numId="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"/>
  </w:num>
  <w:num w:numId="22">
    <w:abstractNumId w:val="1"/>
  </w:num>
  <w:num w:numId="23">
    <w:abstractNumId w:val="2"/>
  </w:num>
  <w:num w:numId="24">
    <w:abstractNumId w:val="9"/>
  </w:num>
  <w:num w:numId="25">
    <w:abstractNumId w:val="12"/>
  </w:num>
  <w:num w:numId="26">
    <w:abstractNumId w:val="17"/>
  </w:num>
  <w:num w:numId="27">
    <w:abstractNumId w:val="26"/>
  </w:num>
  <w:num w:numId="28">
    <w:abstractNumId w:val="16"/>
  </w:num>
  <w:num w:numId="29">
    <w:abstractNumId w:val="4"/>
  </w:num>
  <w:num w:numId="30">
    <w:abstractNumId w:val="13"/>
  </w:num>
  <w:num w:numId="31">
    <w:abstractNumId w:val="18"/>
  </w:num>
  <w:num w:numId="32">
    <w:abstractNumId w:val="6"/>
  </w:num>
  <w:num w:numId="33">
    <w:abstractNumId w:val="24"/>
    <w:lvlOverride w:ilvl="0">
      <w:startOverride w:val="1"/>
    </w:lvlOverride>
  </w:num>
  <w:num w:numId="34">
    <w:abstractNumId w:val="24"/>
    <w:lvlOverride w:ilvl="0">
      <w:startOverride w:val="1"/>
    </w:lvlOverride>
  </w:num>
  <w:num w:numId="35">
    <w:abstractNumId w:val="19"/>
  </w:num>
  <w:num w:numId="36">
    <w:abstractNumId w:val="27"/>
  </w:num>
  <w:num w:numId="3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4"/>
    <w:lvlOverride w:ilvl="0">
      <w:startOverride w:val="1"/>
    </w:lvlOverride>
  </w:num>
  <w:num w:numId="39">
    <w:abstractNumId w:val="3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1"/>
  </w:num>
  <w:num w:numId="4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120"/>
    <w:rsid w:val="00066CC0"/>
    <w:rsid w:val="00114DD9"/>
    <w:rsid w:val="001336EE"/>
    <w:rsid w:val="001D28B0"/>
    <w:rsid w:val="00374119"/>
    <w:rsid w:val="00381FE7"/>
    <w:rsid w:val="003915C7"/>
    <w:rsid w:val="003C24DF"/>
    <w:rsid w:val="004143B6"/>
    <w:rsid w:val="004D52FD"/>
    <w:rsid w:val="004D6329"/>
    <w:rsid w:val="005862C3"/>
    <w:rsid w:val="00607241"/>
    <w:rsid w:val="006378E2"/>
    <w:rsid w:val="00650D4C"/>
    <w:rsid w:val="0066693F"/>
    <w:rsid w:val="006F006A"/>
    <w:rsid w:val="006F3BC4"/>
    <w:rsid w:val="007422B1"/>
    <w:rsid w:val="00765120"/>
    <w:rsid w:val="007A6EA2"/>
    <w:rsid w:val="00834D78"/>
    <w:rsid w:val="008613C3"/>
    <w:rsid w:val="00904319"/>
    <w:rsid w:val="00933C19"/>
    <w:rsid w:val="0099099A"/>
    <w:rsid w:val="009D4CEB"/>
    <w:rsid w:val="009F2C5A"/>
    <w:rsid w:val="009F4504"/>
    <w:rsid w:val="00A12DC3"/>
    <w:rsid w:val="00AC3293"/>
    <w:rsid w:val="00AC7009"/>
    <w:rsid w:val="00B4387F"/>
    <w:rsid w:val="00E12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65120"/>
    <w:pPr>
      <w:spacing w:after="200" w:line="276" w:lineRule="auto"/>
      <w:jc w:val="center"/>
    </w:pPr>
    <w:rPr>
      <w:rFonts w:ascii="Times New Roman" w:eastAsia="Calibri" w:hAnsi="Times New Roman" w:cs="Times New Roman"/>
      <w:sz w:val="28"/>
    </w:rPr>
  </w:style>
  <w:style w:type="paragraph" w:styleId="12">
    <w:name w:val="heading 1"/>
    <w:basedOn w:val="a0"/>
    <w:next w:val="a0"/>
    <w:link w:val="13"/>
    <w:uiPriority w:val="9"/>
    <w:qFormat/>
    <w:rsid w:val="00765120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Cs w:val="28"/>
    </w:rPr>
  </w:style>
  <w:style w:type="paragraph" w:styleId="21">
    <w:name w:val="heading 2"/>
    <w:basedOn w:val="a0"/>
    <w:next w:val="a0"/>
    <w:link w:val="22"/>
    <w:uiPriority w:val="9"/>
    <w:semiHidden/>
    <w:unhideWhenUsed/>
    <w:qFormat/>
    <w:rsid w:val="00765120"/>
    <w:pPr>
      <w:keepNext/>
      <w:keepLines/>
      <w:spacing w:before="40" w:after="0"/>
      <w:outlineLvl w:val="1"/>
    </w:pPr>
    <w:rPr>
      <w:rFonts w:ascii="Cambria" w:eastAsia="Times New Roman" w:hAnsi="Cambria"/>
      <w:color w:val="365F91"/>
      <w:sz w:val="26"/>
      <w:szCs w:val="26"/>
    </w:rPr>
  </w:style>
  <w:style w:type="paragraph" w:styleId="30">
    <w:name w:val="heading 3"/>
    <w:basedOn w:val="a0"/>
    <w:next w:val="a0"/>
    <w:link w:val="31"/>
    <w:uiPriority w:val="9"/>
    <w:semiHidden/>
    <w:unhideWhenUsed/>
    <w:qFormat/>
    <w:rsid w:val="00765120"/>
    <w:pPr>
      <w:keepNext/>
      <w:keepLines/>
      <w:spacing w:before="40" w:after="0"/>
      <w:outlineLvl w:val="2"/>
    </w:pPr>
    <w:rPr>
      <w:rFonts w:ascii="Cambria" w:eastAsia="Times New Roman" w:hAnsi="Cambria"/>
      <w:color w:val="243F60"/>
      <w:sz w:val="24"/>
      <w:szCs w:val="24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765120"/>
    <w:pPr>
      <w:keepNext/>
      <w:keepLines/>
      <w:spacing w:before="40" w:after="0"/>
      <w:outlineLvl w:val="3"/>
    </w:pPr>
    <w:rPr>
      <w:rFonts w:ascii="Cambria" w:eastAsia="Times New Roman" w:hAnsi="Cambria"/>
      <w:i/>
      <w:iCs/>
      <w:color w:val="365F91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765120"/>
    <w:pPr>
      <w:keepNext/>
      <w:keepLines/>
      <w:spacing w:before="40" w:after="0"/>
      <w:outlineLvl w:val="4"/>
    </w:pPr>
    <w:rPr>
      <w:rFonts w:ascii="Cambria" w:eastAsia="Times New Roman" w:hAnsi="Cambria"/>
      <w:color w:val="365F9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_Название АИС"/>
    <w:basedOn w:val="a0"/>
    <w:autoRedefine/>
    <w:qFormat/>
    <w:rsid w:val="00765120"/>
    <w:pPr>
      <w:spacing w:before="30" w:line="360" w:lineRule="auto"/>
      <w:ind w:left="567" w:firstLine="284"/>
    </w:pPr>
    <w:rPr>
      <w:b/>
      <w:caps/>
      <w:szCs w:val="24"/>
    </w:rPr>
  </w:style>
  <w:style w:type="paragraph" w:customStyle="1" w:styleId="a5">
    <w:name w:val="_Руководство"/>
    <w:basedOn w:val="a0"/>
    <w:autoRedefine/>
    <w:qFormat/>
    <w:rsid w:val="00765120"/>
    <w:pPr>
      <w:spacing w:before="30" w:line="240" w:lineRule="auto"/>
      <w:ind w:left="567" w:firstLine="284"/>
    </w:pPr>
    <w:rPr>
      <w:b/>
      <w:caps/>
      <w:sz w:val="24"/>
      <w:szCs w:val="24"/>
    </w:rPr>
  </w:style>
  <w:style w:type="paragraph" w:customStyle="1" w:styleId="a6">
    <w:name w:val="_Версия"/>
    <w:basedOn w:val="a0"/>
    <w:autoRedefine/>
    <w:qFormat/>
    <w:rsid w:val="00765120"/>
    <w:pPr>
      <w:spacing w:before="30" w:line="240" w:lineRule="auto"/>
      <w:ind w:left="567" w:firstLine="284"/>
    </w:pPr>
    <w:rPr>
      <w:b/>
      <w:sz w:val="24"/>
      <w:szCs w:val="24"/>
    </w:rPr>
  </w:style>
  <w:style w:type="paragraph" w:customStyle="1" w:styleId="a7">
    <w:name w:val="_Подвал"/>
    <w:basedOn w:val="a0"/>
    <w:autoRedefine/>
    <w:qFormat/>
    <w:rsid w:val="00765120"/>
    <w:pPr>
      <w:spacing w:before="30" w:line="240" w:lineRule="auto"/>
      <w:ind w:left="567" w:firstLine="284"/>
    </w:pPr>
    <w:rPr>
      <w:sz w:val="24"/>
      <w:szCs w:val="24"/>
    </w:rPr>
  </w:style>
  <w:style w:type="character" w:customStyle="1" w:styleId="13">
    <w:name w:val="Заголовок 1 Знак"/>
    <w:link w:val="12"/>
    <w:uiPriority w:val="9"/>
    <w:rsid w:val="00765120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2">
    <w:name w:val="Заголовок 2 Знак"/>
    <w:link w:val="21"/>
    <w:uiPriority w:val="9"/>
    <w:semiHidden/>
    <w:rsid w:val="00765120"/>
    <w:rPr>
      <w:rFonts w:ascii="Cambria" w:eastAsia="Times New Roman" w:hAnsi="Cambria" w:cs="Times New Roman"/>
      <w:color w:val="365F91"/>
      <w:sz w:val="26"/>
      <w:szCs w:val="26"/>
    </w:rPr>
  </w:style>
  <w:style w:type="character" w:customStyle="1" w:styleId="31">
    <w:name w:val="Заголовок 3 Знак"/>
    <w:link w:val="30"/>
    <w:uiPriority w:val="9"/>
    <w:semiHidden/>
    <w:rsid w:val="00765120"/>
    <w:rPr>
      <w:rFonts w:ascii="Cambria" w:eastAsia="Times New Roman" w:hAnsi="Cambria" w:cs="Times New Roman"/>
      <w:color w:val="243F60"/>
      <w:sz w:val="24"/>
      <w:szCs w:val="24"/>
    </w:rPr>
  </w:style>
  <w:style w:type="character" w:customStyle="1" w:styleId="40">
    <w:name w:val="Заголовок 4 Знак"/>
    <w:link w:val="4"/>
    <w:uiPriority w:val="9"/>
    <w:semiHidden/>
    <w:rsid w:val="00765120"/>
    <w:rPr>
      <w:rFonts w:ascii="Cambria" w:eastAsia="Times New Roman" w:hAnsi="Cambria" w:cs="Times New Roman"/>
      <w:i/>
      <w:iCs/>
      <w:color w:val="365F91"/>
      <w:sz w:val="28"/>
    </w:rPr>
  </w:style>
  <w:style w:type="character" w:customStyle="1" w:styleId="50">
    <w:name w:val="Заголовок 5 Знак"/>
    <w:link w:val="5"/>
    <w:uiPriority w:val="9"/>
    <w:semiHidden/>
    <w:rsid w:val="00765120"/>
    <w:rPr>
      <w:rFonts w:ascii="Cambria" w:eastAsia="Times New Roman" w:hAnsi="Cambria" w:cs="Times New Roman"/>
      <w:color w:val="365F91"/>
      <w:sz w:val="28"/>
    </w:rPr>
  </w:style>
  <w:style w:type="paragraph" w:customStyle="1" w:styleId="a8">
    <w:name w:val="Основной шрифт"/>
    <w:link w:val="a9"/>
    <w:qFormat/>
    <w:rsid w:val="00765120"/>
    <w:pPr>
      <w:spacing w:after="0" w:line="360" w:lineRule="auto"/>
      <w:ind w:firstLine="680"/>
      <w:jc w:val="both"/>
    </w:pPr>
    <w:rPr>
      <w:rFonts w:ascii="Tahoma" w:eastAsia="Times New Roman" w:hAnsi="Tahoma" w:cs="Times New Roman"/>
      <w:sz w:val="24"/>
      <w:szCs w:val="24"/>
      <w:lang w:eastAsia="ru-RU"/>
    </w:rPr>
  </w:style>
  <w:style w:type="character" w:customStyle="1" w:styleId="a9">
    <w:name w:val="Основной шрифт Знак"/>
    <w:link w:val="a8"/>
    <w:rsid w:val="00765120"/>
    <w:rPr>
      <w:rFonts w:ascii="Tahoma" w:eastAsia="Times New Roman" w:hAnsi="Tahoma" w:cs="Times New Roman"/>
      <w:sz w:val="24"/>
      <w:szCs w:val="24"/>
      <w:lang w:eastAsia="ru-RU"/>
    </w:rPr>
  </w:style>
  <w:style w:type="paragraph" w:customStyle="1" w:styleId="aa">
    <w:name w:val="Наименование документа"/>
    <w:basedOn w:val="a8"/>
    <w:next w:val="a8"/>
    <w:rsid w:val="00765120"/>
    <w:pPr>
      <w:spacing w:before="720"/>
      <w:ind w:firstLine="0"/>
      <w:jc w:val="center"/>
    </w:pPr>
    <w:rPr>
      <w:caps/>
      <w:sz w:val="32"/>
      <w:szCs w:val="32"/>
    </w:rPr>
  </w:style>
  <w:style w:type="paragraph" w:styleId="ab">
    <w:name w:val="header"/>
    <w:basedOn w:val="a0"/>
    <w:link w:val="ac"/>
    <w:uiPriority w:val="99"/>
    <w:unhideWhenUsed/>
    <w:rsid w:val="007651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link w:val="ab"/>
    <w:uiPriority w:val="99"/>
    <w:rsid w:val="00765120"/>
    <w:rPr>
      <w:rFonts w:ascii="Times New Roman" w:eastAsia="Calibri" w:hAnsi="Times New Roman" w:cs="Times New Roman"/>
      <w:sz w:val="28"/>
    </w:rPr>
  </w:style>
  <w:style w:type="paragraph" w:styleId="ad">
    <w:name w:val="footer"/>
    <w:basedOn w:val="a0"/>
    <w:link w:val="ae"/>
    <w:uiPriority w:val="99"/>
    <w:unhideWhenUsed/>
    <w:rsid w:val="007651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link w:val="ad"/>
    <w:uiPriority w:val="99"/>
    <w:rsid w:val="00765120"/>
    <w:rPr>
      <w:rFonts w:ascii="Times New Roman" w:eastAsia="Calibri" w:hAnsi="Times New Roman" w:cs="Times New Roman"/>
      <w:sz w:val="28"/>
    </w:rPr>
  </w:style>
  <w:style w:type="paragraph" w:styleId="af">
    <w:name w:val="TOC Heading"/>
    <w:basedOn w:val="12"/>
    <w:next w:val="a0"/>
    <w:uiPriority w:val="39"/>
    <w:unhideWhenUsed/>
    <w:qFormat/>
    <w:rsid w:val="00765120"/>
    <w:pPr>
      <w:outlineLvl w:val="9"/>
    </w:pPr>
    <w:rPr>
      <w:lang w:eastAsia="ru-RU"/>
    </w:rPr>
  </w:style>
  <w:style w:type="paragraph" w:styleId="23">
    <w:name w:val="toc 2"/>
    <w:basedOn w:val="a0"/>
    <w:next w:val="a0"/>
    <w:autoRedefine/>
    <w:uiPriority w:val="39"/>
    <w:unhideWhenUsed/>
    <w:qFormat/>
    <w:rsid w:val="00765120"/>
    <w:pPr>
      <w:tabs>
        <w:tab w:val="left" w:pos="880"/>
        <w:tab w:val="right" w:leader="dot" w:pos="9911"/>
      </w:tabs>
      <w:spacing w:before="120" w:after="0"/>
      <w:ind w:left="357"/>
    </w:pPr>
    <w:rPr>
      <w:iCs/>
      <w:sz w:val="24"/>
      <w:szCs w:val="20"/>
    </w:rPr>
  </w:style>
  <w:style w:type="paragraph" w:styleId="14">
    <w:name w:val="toc 1"/>
    <w:basedOn w:val="a0"/>
    <w:next w:val="a0"/>
    <w:autoRedefine/>
    <w:uiPriority w:val="39"/>
    <w:unhideWhenUsed/>
    <w:qFormat/>
    <w:rsid w:val="00765120"/>
    <w:pPr>
      <w:tabs>
        <w:tab w:val="left" w:pos="357"/>
        <w:tab w:val="left" w:pos="522"/>
        <w:tab w:val="right" w:leader="dot" w:pos="9911"/>
      </w:tabs>
      <w:spacing w:before="240" w:after="120"/>
      <w:jc w:val="left"/>
    </w:pPr>
    <w:rPr>
      <w:bCs/>
      <w:sz w:val="24"/>
      <w:szCs w:val="20"/>
    </w:rPr>
  </w:style>
  <w:style w:type="paragraph" w:styleId="32">
    <w:name w:val="toc 3"/>
    <w:basedOn w:val="23"/>
    <w:autoRedefine/>
    <w:uiPriority w:val="39"/>
    <w:unhideWhenUsed/>
    <w:qFormat/>
    <w:rsid w:val="00765120"/>
    <w:pPr>
      <w:tabs>
        <w:tab w:val="clear" w:pos="880"/>
        <w:tab w:val="left" w:pos="357"/>
        <w:tab w:val="left" w:pos="1760"/>
      </w:tabs>
      <w:ind w:left="896"/>
      <w:jc w:val="both"/>
    </w:pPr>
  </w:style>
  <w:style w:type="paragraph" w:styleId="af0">
    <w:name w:val="Balloon Text"/>
    <w:basedOn w:val="a0"/>
    <w:link w:val="af1"/>
    <w:uiPriority w:val="99"/>
    <w:semiHidden/>
    <w:unhideWhenUsed/>
    <w:rsid w:val="00765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uiPriority w:val="99"/>
    <w:semiHidden/>
    <w:rsid w:val="00765120"/>
    <w:rPr>
      <w:rFonts w:ascii="Tahoma" w:eastAsia="Calibri" w:hAnsi="Tahoma" w:cs="Tahoma"/>
      <w:sz w:val="16"/>
      <w:szCs w:val="16"/>
    </w:rPr>
  </w:style>
  <w:style w:type="paragraph" w:styleId="af2">
    <w:name w:val="List Paragraph"/>
    <w:aliases w:val="ТЗ список,Абзац списка литеральный,Абз списка"/>
    <w:basedOn w:val="a0"/>
    <w:link w:val="af3"/>
    <w:uiPriority w:val="99"/>
    <w:qFormat/>
    <w:rsid w:val="00765120"/>
    <w:pPr>
      <w:ind w:left="720"/>
      <w:contextualSpacing/>
    </w:pPr>
    <w:rPr>
      <w:lang w:val="x-none"/>
    </w:rPr>
  </w:style>
  <w:style w:type="character" w:customStyle="1" w:styleId="A20">
    <w:name w:val="A2"/>
    <w:uiPriority w:val="99"/>
    <w:rsid w:val="00765120"/>
    <w:rPr>
      <w:color w:val="000000"/>
      <w:sz w:val="22"/>
      <w:szCs w:val="22"/>
    </w:rPr>
  </w:style>
  <w:style w:type="character" w:customStyle="1" w:styleId="15">
    <w:name w:val="Выдел_1"/>
    <w:rsid w:val="00765120"/>
    <w:rPr>
      <w:rFonts w:ascii="Tahoma" w:hAnsi="Tahoma"/>
      <w:i/>
      <w:spacing w:val="8"/>
      <w:kern w:val="0"/>
      <w:position w:val="0"/>
      <w:sz w:val="24"/>
      <w:szCs w:val="24"/>
    </w:rPr>
  </w:style>
  <w:style w:type="character" w:customStyle="1" w:styleId="af3">
    <w:name w:val="Абзац списка Знак"/>
    <w:aliases w:val="ТЗ список Знак,Абзац списка литеральный Знак,Абз списка Знак"/>
    <w:link w:val="af2"/>
    <w:uiPriority w:val="99"/>
    <w:rsid w:val="00765120"/>
    <w:rPr>
      <w:rFonts w:ascii="Times New Roman" w:eastAsia="Calibri" w:hAnsi="Times New Roman" w:cs="Times New Roman"/>
      <w:sz w:val="28"/>
      <w:lang w:val="x-none"/>
    </w:rPr>
  </w:style>
  <w:style w:type="paragraph" w:styleId="41">
    <w:name w:val="toc 4"/>
    <w:basedOn w:val="a0"/>
    <w:next w:val="a0"/>
    <w:autoRedefine/>
    <w:uiPriority w:val="39"/>
    <w:unhideWhenUsed/>
    <w:rsid w:val="00765120"/>
    <w:pPr>
      <w:spacing w:after="0"/>
      <w:ind w:left="660"/>
    </w:pPr>
    <w:rPr>
      <w:sz w:val="20"/>
      <w:szCs w:val="20"/>
    </w:rPr>
  </w:style>
  <w:style w:type="paragraph" w:styleId="51">
    <w:name w:val="toc 5"/>
    <w:basedOn w:val="a0"/>
    <w:next w:val="a0"/>
    <w:autoRedefine/>
    <w:uiPriority w:val="39"/>
    <w:unhideWhenUsed/>
    <w:rsid w:val="00765120"/>
    <w:pPr>
      <w:spacing w:after="0"/>
      <w:ind w:left="880"/>
    </w:pPr>
    <w:rPr>
      <w:sz w:val="20"/>
      <w:szCs w:val="20"/>
    </w:rPr>
  </w:style>
  <w:style w:type="paragraph" w:styleId="6">
    <w:name w:val="toc 6"/>
    <w:basedOn w:val="a0"/>
    <w:next w:val="a0"/>
    <w:autoRedefine/>
    <w:uiPriority w:val="39"/>
    <w:unhideWhenUsed/>
    <w:rsid w:val="00765120"/>
    <w:pPr>
      <w:spacing w:after="0"/>
      <w:ind w:left="1100"/>
    </w:pPr>
    <w:rPr>
      <w:sz w:val="20"/>
      <w:szCs w:val="20"/>
    </w:rPr>
  </w:style>
  <w:style w:type="paragraph" w:styleId="7">
    <w:name w:val="toc 7"/>
    <w:basedOn w:val="a0"/>
    <w:next w:val="a0"/>
    <w:autoRedefine/>
    <w:uiPriority w:val="39"/>
    <w:unhideWhenUsed/>
    <w:rsid w:val="00765120"/>
    <w:pPr>
      <w:spacing w:after="0"/>
      <w:ind w:left="1320"/>
    </w:pPr>
    <w:rPr>
      <w:sz w:val="20"/>
      <w:szCs w:val="20"/>
    </w:rPr>
  </w:style>
  <w:style w:type="paragraph" w:styleId="8">
    <w:name w:val="toc 8"/>
    <w:basedOn w:val="a0"/>
    <w:next w:val="a0"/>
    <w:autoRedefine/>
    <w:uiPriority w:val="39"/>
    <w:unhideWhenUsed/>
    <w:rsid w:val="00765120"/>
    <w:pPr>
      <w:spacing w:after="0"/>
      <w:ind w:left="1540"/>
    </w:pPr>
    <w:rPr>
      <w:sz w:val="20"/>
      <w:szCs w:val="20"/>
    </w:rPr>
  </w:style>
  <w:style w:type="paragraph" w:styleId="9">
    <w:name w:val="toc 9"/>
    <w:basedOn w:val="a0"/>
    <w:next w:val="a0"/>
    <w:autoRedefine/>
    <w:uiPriority w:val="39"/>
    <w:unhideWhenUsed/>
    <w:rsid w:val="00765120"/>
    <w:pPr>
      <w:spacing w:after="0"/>
      <w:ind w:left="1760"/>
    </w:pPr>
    <w:rPr>
      <w:sz w:val="20"/>
      <w:szCs w:val="20"/>
    </w:rPr>
  </w:style>
  <w:style w:type="character" w:styleId="af4">
    <w:name w:val="Hyperlink"/>
    <w:uiPriority w:val="99"/>
    <w:unhideWhenUsed/>
    <w:rsid w:val="00765120"/>
    <w:rPr>
      <w:color w:val="0000FF"/>
      <w:u w:val="single"/>
    </w:rPr>
  </w:style>
  <w:style w:type="character" w:customStyle="1" w:styleId="ng-binding">
    <w:name w:val="ng-binding"/>
    <w:basedOn w:val="a1"/>
    <w:rsid w:val="00765120"/>
  </w:style>
  <w:style w:type="table" w:styleId="af5">
    <w:name w:val="Table Grid"/>
    <w:basedOn w:val="a2"/>
    <w:uiPriority w:val="39"/>
    <w:rsid w:val="0076512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Маркированный 1 уровень"/>
    <w:basedOn w:val="a8"/>
    <w:next w:val="a8"/>
    <w:link w:val="16"/>
    <w:rsid w:val="00765120"/>
    <w:pPr>
      <w:numPr>
        <w:numId w:val="2"/>
      </w:numPr>
      <w:spacing w:line="288" w:lineRule="auto"/>
    </w:pPr>
    <w:rPr>
      <w:lang w:val="x-none" w:eastAsia="x-none"/>
    </w:rPr>
  </w:style>
  <w:style w:type="character" w:customStyle="1" w:styleId="16">
    <w:name w:val="Маркированный 1 уровень Знак Знак"/>
    <w:link w:val="1"/>
    <w:rsid w:val="00765120"/>
    <w:rPr>
      <w:rFonts w:ascii="Tahoma" w:eastAsia="Times New Roman" w:hAnsi="Tahoma" w:cs="Times New Roman"/>
      <w:sz w:val="24"/>
      <w:szCs w:val="24"/>
      <w:lang w:val="x-none" w:eastAsia="x-none"/>
    </w:rPr>
  </w:style>
  <w:style w:type="character" w:customStyle="1" w:styleId="Heading1Char">
    <w:name w:val="Heading 1 Char"/>
    <w:aliases w:val="Heading A Char,H1 Char,R1 Char,H11 Char,h1 Char,l1 Char,Titre§ Char,1 Char,II+ Char,I Char,Chapter Heading Char,Section Head Char,Header 1 Char,Legal Line 1 Char,Head 1 (Chapter heading) Char,1st level Char,I1 Char,Chapter title Char"/>
    <w:uiPriority w:val="99"/>
    <w:locked/>
    <w:rsid w:val="00765120"/>
    <w:rPr>
      <w:rFonts w:ascii="Cambria" w:hAnsi="Cambria" w:cs="Times New Roman"/>
      <w:b/>
      <w:bCs/>
      <w:kern w:val="32"/>
      <w:sz w:val="32"/>
      <w:szCs w:val="32"/>
    </w:rPr>
  </w:style>
  <w:style w:type="character" w:styleId="af6">
    <w:name w:val="annotation reference"/>
    <w:uiPriority w:val="99"/>
    <w:semiHidden/>
    <w:unhideWhenUsed/>
    <w:rsid w:val="00765120"/>
    <w:rPr>
      <w:sz w:val="16"/>
      <w:szCs w:val="16"/>
    </w:rPr>
  </w:style>
  <w:style w:type="paragraph" w:styleId="af7">
    <w:name w:val="annotation text"/>
    <w:basedOn w:val="a0"/>
    <w:link w:val="af8"/>
    <w:uiPriority w:val="99"/>
    <w:semiHidden/>
    <w:unhideWhenUsed/>
    <w:rsid w:val="00765120"/>
    <w:pPr>
      <w:spacing w:line="240" w:lineRule="auto"/>
    </w:pPr>
    <w:rPr>
      <w:sz w:val="20"/>
      <w:szCs w:val="20"/>
    </w:rPr>
  </w:style>
  <w:style w:type="character" w:customStyle="1" w:styleId="af8">
    <w:name w:val="Текст примечания Знак"/>
    <w:link w:val="af7"/>
    <w:uiPriority w:val="99"/>
    <w:semiHidden/>
    <w:rsid w:val="00765120"/>
    <w:rPr>
      <w:rFonts w:ascii="Times New Roman" w:eastAsia="Calibri" w:hAnsi="Times New Roman" w:cs="Times New Roman"/>
      <w:sz w:val="20"/>
      <w:szCs w:val="20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765120"/>
    <w:rPr>
      <w:b/>
      <w:bCs/>
    </w:rPr>
  </w:style>
  <w:style w:type="character" w:customStyle="1" w:styleId="afa">
    <w:name w:val="Тема примечания Знак"/>
    <w:link w:val="af9"/>
    <w:uiPriority w:val="99"/>
    <w:semiHidden/>
    <w:rsid w:val="00765120"/>
    <w:rPr>
      <w:rFonts w:ascii="Times New Roman" w:eastAsia="Calibri" w:hAnsi="Times New Roman" w:cs="Times New Roman"/>
      <w:b/>
      <w:bCs/>
      <w:sz w:val="20"/>
      <w:szCs w:val="20"/>
    </w:rPr>
  </w:style>
  <w:style w:type="paragraph" w:customStyle="1" w:styleId="afb">
    <w:name w:val="_Заголовок"/>
    <w:basedOn w:val="a0"/>
    <w:autoRedefine/>
    <w:qFormat/>
    <w:rsid w:val="00765120"/>
    <w:pPr>
      <w:spacing w:before="30" w:line="360" w:lineRule="auto"/>
    </w:pPr>
    <w:rPr>
      <w:b/>
      <w:caps/>
      <w:szCs w:val="24"/>
    </w:rPr>
  </w:style>
  <w:style w:type="paragraph" w:customStyle="1" w:styleId="afc">
    <w:name w:val="_Шапка таблицы"/>
    <w:basedOn w:val="a0"/>
    <w:autoRedefine/>
    <w:qFormat/>
    <w:rsid w:val="00765120"/>
    <w:pPr>
      <w:spacing w:after="0" w:line="360" w:lineRule="auto"/>
    </w:pPr>
    <w:rPr>
      <w:b/>
      <w:sz w:val="24"/>
      <w:szCs w:val="24"/>
    </w:rPr>
  </w:style>
  <w:style w:type="paragraph" w:customStyle="1" w:styleId="afd">
    <w:name w:val="_Тело таблицы"/>
    <w:basedOn w:val="a0"/>
    <w:autoRedefine/>
    <w:qFormat/>
    <w:rsid w:val="00765120"/>
    <w:pPr>
      <w:spacing w:after="0" w:line="360" w:lineRule="auto"/>
      <w:jc w:val="left"/>
    </w:pPr>
    <w:rPr>
      <w:sz w:val="24"/>
      <w:szCs w:val="24"/>
    </w:rPr>
  </w:style>
  <w:style w:type="paragraph" w:customStyle="1" w:styleId="11">
    <w:name w:val="_Заголовок 1"/>
    <w:basedOn w:val="af2"/>
    <w:autoRedefine/>
    <w:qFormat/>
    <w:rsid w:val="00765120"/>
    <w:pPr>
      <w:pageBreakBefore/>
      <w:numPr>
        <w:numId w:val="4"/>
      </w:numPr>
      <w:tabs>
        <w:tab w:val="left" w:pos="357"/>
      </w:tabs>
      <w:spacing w:before="30" w:line="360" w:lineRule="auto"/>
      <w:jc w:val="left"/>
      <w:outlineLvl w:val="0"/>
    </w:pPr>
    <w:rPr>
      <w:b/>
      <w:caps/>
      <w:szCs w:val="24"/>
    </w:rPr>
  </w:style>
  <w:style w:type="paragraph" w:customStyle="1" w:styleId="afe">
    <w:name w:val="_Основной текст"/>
    <w:basedOn w:val="af2"/>
    <w:autoRedefine/>
    <w:qFormat/>
    <w:rsid w:val="00765120"/>
    <w:pPr>
      <w:spacing w:before="30" w:line="240" w:lineRule="auto"/>
      <w:ind w:left="567" w:firstLine="284"/>
      <w:jc w:val="both"/>
    </w:pPr>
    <w:rPr>
      <w:sz w:val="24"/>
      <w:szCs w:val="24"/>
    </w:rPr>
  </w:style>
  <w:style w:type="paragraph" w:customStyle="1" w:styleId="aff">
    <w:name w:val="_Подзаголовок"/>
    <w:basedOn w:val="af2"/>
    <w:autoRedefine/>
    <w:qFormat/>
    <w:rsid w:val="00765120"/>
    <w:pPr>
      <w:spacing w:before="30" w:line="360" w:lineRule="auto"/>
      <w:ind w:left="0"/>
      <w:contextualSpacing w:val="0"/>
      <w:outlineLvl w:val="0"/>
    </w:pPr>
    <w:rPr>
      <w:b/>
      <w:szCs w:val="24"/>
    </w:rPr>
  </w:style>
  <w:style w:type="paragraph" w:customStyle="1" w:styleId="17">
    <w:name w:val="_Нумерованный список 1"/>
    <w:basedOn w:val="a8"/>
    <w:autoRedefine/>
    <w:qFormat/>
    <w:rsid w:val="00765120"/>
    <w:pPr>
      <w:tabs>
        <w:tab w:val="num" w:pos="714"/>
        <w:tab w:val="left" w:pos="1225"/>
        <w:tab w:val="left" w:pos="1281"/>
      </w:tabs>
      <w:spacing w:before="30" w:after="200" w:line="240" w:lineRule="auto"/>
      <w:ind w:left="1211" w:hanging="360"/>
      <w:contextualSpacing/>
    </w:pPr>
    <w:rPr>
      <w:rFonts w:ascii="Times New Roman" w:hAnsi="Times New Roman"/>
    </w:rPr>
  </w:style>
  <w:style w:type="paragraph" w:customStyle="1" w:styleId="10">
    <w:name w:val="_Маркированный список 1"/>
    <w:basedOn w:val="af2"/>
    <w:autoRedefine/>
    <w:qFormat/>
    <w:rsid w:val="00765120"/>
    <w:pPr>
      <w:numPr>
        <w:numId w:val="1"/>
      </w:numPr>
      <w:tabs>
        <w:tab w:val="left" w:pos="1225"/>
      </w:tabs>
      <w:spacing w:before="30" w:line="240" w:lineRule="auto"/>
      <w:jc w:val="both"/>
    </w:pPr>
    <w:rPr>
      <w:color w:val="000000"/>
      <w:sz w:val="24"/>
      <w:szCs w:val="24"/>
      <w:shd w:val="clear" w:color="auto" w:fill="FFFFFF"/>
    </w:rPr>
  </w:style>
  <w:style w:type="paragraph" w:customStyle="1" w:styleId="20">
    <w:name w:val="_Заголовок 2"/>
    <w:basedOn w:val="11"/>
    <w:autoRedefine/>
    <w:qFormat/>
    <w:rsid w:val="00607241"/>
    <w:pPr>
      <w:keepNext/>
      <w:pageBreakBefore w:val="0"/>
      <w:numPr>
        <w:ilvl w:val="1"/>
      </w:numPr>
    </w:pPr>
    <w:rPr>
      <w:sz w:val="24"/>
    </w:rPr>
  </w:style>
  <w:style w:type="paragraph" w:customStyle="1" w:styleId="3">
    <w:name w:val="_Заголовок 3"/>
    <w:basedOn w:val="20"/>
    <w:next w:val="afe"/>
    <w:autoRedefine/>
    <w:qFormat/>
    <w:rsid w:val="00765120"/>
    <w:pPr>
      <w:numPr>
        <w:ilvl w:val="2"/>
      </w:numPr>
    </w:pPr>
    <w:rPr>
      <w:caps w:val="0"/>
    </w:rPr>
  </w:style>
  <w:style w:type="character" w:styleId="aff0">
    <w:name w:val="Placeholder Text"/>
    <w:uiPriority w:val="99"/>
    <w:semiHidden/>
    <w:rsid w:val="00765120"/>
    <w:rPr>
      <w:color w:val="808080"/>
    </w:rPr>
  </w:style>
  <w:style w:type="paragraph" w:customStyle="1" w:styleId="aff1">
    <w:name w:val="_Рисунок"/>
    <w:basedOn w:val="aff2"/>
    <w:next w:val="afe"/>
    <w:autoRedefine/>
    <w:qFormat/>
    <w:rsid w:val="003915C7"/>
    <w:pPr>
      <w:spacing w:before="30" w:after="300" w:line="360" w:lineRule="auto"/>
      <w:ind w:left="567"/>
    </w:pPr>
    <w:rPr>
      <w:noProof/>
      <w:sz w:val="24"/>
      <w:szCs w:val="24"/>
      <w:lang w:eastAsia="ru-RU"/>
    </w:rPr>
  </w:style>
  <w:style w:type="paragraph" w:customStyle="1" w:styleId="aff3">
    <w:name w:val="_Рисунок_подпись"/>
    <w:basedOn w:val="aff1"/>
    <w:autoRedefine/>
    <w:qFormat/>
    <w:rsid w:val="00765120"/>
  </w:style>
  <w:style w:type="paragraph" w:styleId="aff2">
    <w:name w:val="Salutation"/>
    <w:basedOn w:val="a0"/>
    <w:next w:val="a0"/>
    <w:link w:val="aff4"/>
    <w:uiPriority w:val="99"/>
    <w:semiHidden/>
    <w:unhideWhenUsed/>
    <w:rsid w:val="00765120"/>
  </w:style>
  <w:style w:type="character" w:customStyle="1" w:styleId="aff4">
    <w:name w:val="Приветствие Знак"/>
    <w:link w:val="aff2"/>
    <w:uiPriority w:val="99"/>
    <w:semiHidden/>
    <w:rsid w:val="00765120"/>
    <w:rPr>
      <w:rFonts w:ascii="Times New Roman" w:eastAsia="Calibri" w:hAnsi="Times New Roman" w:cs="Times New Roman"/>
      <w:sz w:val="28"/>
    </w:rPr>
  </w:style>
  <w:style w:type="paragraph" w:styleId="aff5">
    <w:name w:val="Document Map"/>
    <w:basedOn w:val="a0"/>
    <w:link w:val="aff6"/>
    <w:uiPriority w:val="99"/>
    <w:semiHidden/>
    <w:unhideWhenUsed/>
    <w:rsid w:val="00765120"/>
    <w:rPr>
      <w:rFonts w:ascii="Tahoma" w:hAnsi="Tahoma" w:cs="Tahoma"/>
      <w:sz w:val="16"/>
      <w:szCs w:val="16"/>
    </w:rPr>
  </w:style>
  <w:style w:type="character" w:customStyle="1" w:styleId="aff6">
    <w:name w:val="Схема документа Знак"/>
    <w:link w:val="aff5"/>
    <w:uiPriority w:val="99"/>
    <w:semiHidden/>
    <w:rsid w:val="00765120"/>
    <w:rPr>
      <w:rFonts w:ascii="Tahoma" w:eastAsia="Calibri" w:hAnsi="Tahoma" w:cs="Tahoma"/>
      <w:sz w:val="16"/>
      <w:szCs w:val="16"/>
    </w:rPr>
  </w:style>
  <w:style w:type="paragraph" w:customStyle="1" w:styleId="aff7">
    <w:name w:val="_Примечание"/>
    <w:basedOn w:val="afe"/>
    <w:autoRedefine/>
    <w:qFormat/>
    <w:rsid w:val="00765120"/>
  </w:style>
  <w:style w:type="paragraph" w:styleId="aff8">
    <w:name w:val="footnote text"/>
    <w:aliases w:val="_Сноска"/>
    <w:basedOn w:val="afe"/>
    <w:link w:val="aff9"/>
    <w:autoRedefine/>
    <w:uiPriority w:val="99"/>
    <w:unhideWhenUsed/>
    <w:qFormat/>
    <w:rsid w:val="00765120"/>
    <w:pPr>
      <w:pBdr>
        <w:top w:val="single" w:sz="6" w:space="1" w:color="auto"/>
      </w:pBdr>
      <w:contextualSpacing w:val="0"/>
    </w:pPr>
    <w:rPr>
      <w:color w:val="000000"/>
      <w:sz w:val="18"/>
      <w:szCs w:val="18"/>
    </w:rPr>
  </w:style>
  <w:style w:type="character" w:customStyle="1" w:styleId="aff9">
    <w:name w:val="Текст сноски Знак"/>
    <w:aliases w:val="_Сноска Знак"/>
    <w:link w:val="aff8"/>
    <w:uiPriority w:val="99"/>
    <w:rsid w:val="00765120"/>
    <w:rPr>
      <w:rFonts w:ascii="Times New Roman" w:eastAsia="Calibri" w:hAnsi="Times New Roman" w:cs="Times New Roman"/>
      <w:color w:val="000000"/>
      <w:sz w:val="18"/>
      <w:szCs w:val="18"/>
      <w:lang w:val="x-none"/>
    </w:rPr>
  </w:style>
  <w:style w:type="character" w:styleId="affa">
    <w:name w:val="footnote reference"/>
    <w:uiPriority w:val="99"/>
    <w:semiHidden/>
    <w:unhideWhenUsed/>
    <w:qFormat/>
    <w:rsid w:val="00765120"/>
    <w:rPr>
      <w:rFonts w:ascii="Times New Roman" w:hAnsi="Times New Roman"/>
      <w:sz w:val="16"/>
      <w:vertAlign w:val="superscript"/>
    </w:rPr>
  </w:style>
  <w:style w:type="paragraph" w:customStyle="1" w:styleId="affb">
    <w:name w:val="_Знак сноски"/>
    <w:basedOn w:val="aff8"/>
    <w:autoRedefine/>
    <w:qFormat/>
    <w:rsid w:val="00765120"/>
    <w:pPr>
      <w:pBdr>
        <w:top w:val="none" w:sz="0" w:space="0" w:color="auto"/>
      </w:pBdr>
      <w:spacing w:before="0"/>
    </w:pPr>
  </w:style>
  <w:style w:type="paragraph" w:styleId="affc">
    <w:name w:val="endnote text"/>
    <w:basedOn w:val="a0"/>
    <w:link w:val="affd"/>
    <w:uiPriority w:val="99"/>
    <w:semiHidden/>
    <w:unhideWhenUsed/>
    <w:rsid w:val="00765120"/>
    <w:rPr>
      <w:sz w:val="20"/>
      <w:szCs w:val="20"/>
    </w:rPr>
  </w:style>
  <w:style w:type="character" w:customStyle="1" w:styleId="affd">
    <w:name w:val="Текст концевой сноски Знак"/>
    <w:link w:val="affc"/>
    <w:uiPriority w:val="99"/>
    <w:semiHidden/>
    <w:rsid w:val="00765120"/>
    <w:rPr>
      <w:rFonts w:ascii="Times New Roman" w:eastAsia="Calibri" w:hAnsi="Times New Roman" w:cs="Times New Roman"/>
      <w:sz w:val="20"/>
      <w:szCs w:val="20"/>
    </w:rPr>
  </w:style>
  <w:style w:type="character" w:styleId="affe">
    <w:name w:val="endnote reference"/>
    <w:uiPriority w:val="99"/>
    <w:semiHidden/>
    <w:unhideWhenUsed/>
    <w:rsid w:val="00765120"/>
    <w:rPr>
      <w:vertAlign w:val="superscript"/>
    </w:rPr>
  </w:style>
  <w:style w:type="paragraph" w:customStyle="1" w:styleId="a">
    <w:name w:val="_Шаг"/>
    <w:basedOn w:val="afe"/>
    <w:next w:val="afe"/>
    <w:qFormat/>
    <w:rsid w:val="00607241"/>
    <w:pPr>
      <w:numPr>
        <w:numId w:val="47"/>
      </w:numPr>
      <w:tabs>
        <w:tab w:val="left" w:pos="357"/>
      </w:tabs>
    </w:pPr>
    <w:rPr>
      <w:lang w:val="ru-RU" w:eastAsia="ru-RU"/>
    </w:rPr>
  </w:style>
  <w:style w:type="paragraph" w:customStyle="1" w:styleId="2">
    <w:name w:val="_Шаг 2"/>
    <w:basedOn w:val="a"/>
    <w:next w:val="afe"/>
    <w:autoRedefine/>
    <w:qFormat/>
    <w:rsid w:val="00607241"/>
    <w:pPr>
      <w:numPr>
        <w:ilvl w:val="1"/>
      </w:numPr>
    </w:pPr>
    <w:rPr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65120"/>
    <w:pPr>
      <w:spacing w:after="200" w:line="276" w:lineRule="auto"/>
      <w:jc w:val="center"/>
    </w:pPr>
    <w:rPr>
      <w:rFonts w:ascii="Times New Roman" w:eastAsia="Calibri" w:hAnsi="Times New Roman" w:cs="Times New Roman"/>
      <w:sz w:val="28"/>
    </w:rPr>
  </w:style>
  <w:style w:type="paragraph" w:styleId="12">
    <w:name w:val="heading 1"/>
    <w:basedOn w:val="a0"/>
    <w:next w:val="a0"/>
    <w:link w:val="13"/>
    <w:uiPriority w:val="9"/>
    <w:qFormat/>
    <w:rsid w:val="00765120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Cs w:val="28"/>
    </w:rPr>
  </w:style>
  <w:style w:type="paragraph" w:styleId="21">
    <w:name w:val="heading 2"/>
    <w:basedOn w:val="a0"/>
    <w:next w:val="a0"/>
    <w:link w:val="22"/>
    <w:uiPriority w:val="9"/>
    <w:semiHidden/>
    <w:unhideWhenUsed/>
    <w:qFormat/>
    <w:rsid w:val="00765120"/>
    <w:pPr>
      <w:keepNext/>
      <w:keepLines/>
      <w:spacing w:before="40" w:after="0"/>
      <w:outlineLvl w:val="1"/>
    </w:pPr>
    <w:rPr>
      <w:rFonts w:ascii="Cambria" w:eastAsia="Times New Roman" w:hAnsi="Cambria"/>
      <w:color w:val="365F91"/>
      <w:sz w:val="26"/>
      <w:szCs w:val="26"/>
    </w:rPr>
  </w:style>
  <w:style w:type="paragraph" w:styleId="30">
    <w:name w:val="heading 3"/>
    <w:basedOn w:val="a0"/>
    <w:next w:val="a0"/>
    <w:link w:val="31"/>
    <w:uiPriority w:val="9"/>
    <w:semiHidden/>
    <w:unhideWhenUsed/>
    <w:qFormat/>
    <w:rsid w:val="00765120"/>
    <w:pPr>
      <w:keepNext/>
      <w:keepLines/>
      <w:spacing w:before="40" w:after="0"/>
      <w:outlineLvl w:val="2"/>
    </w:pPr>
    <w:rPr>
      <w:rFonts w:ascii="Cambria" w:eastAsia="Times New Roman" w:hAnsi="Cambria"/>
      <w:color w:val="243F60"/>
      <w:sz w:val="24"/>
      <w:szCs w:val="24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765120"/>
    <w:pPr>
      <w:keepNext/>
      <w:keepLines/>
      <w:spacing w:before="40" w:after="0"/>
      <w:outlineLvl w:val="3"/>
    </w:pPr>
    <w:rPr>
      <w:rFonts w:ascii="Cambria" w:eastAsia="Times New Roman" w:hAnsi="Cambria"/>
      <w:i/>
      <w:iCs/>
      <w:color w:val="365F91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765120"/>
    <w:pPr>
      <w:keepNext/>
      <w:keepLines/>
      <w:spacing w:before="40" w:after="0"/>
      <w:outlineLvl w:val="4"/>
    </w:pPr>
    <w:rPr>
      <w:rFonts w:ascii="Cambria" w:eastAsia="Times New Roman" w:hAnsi="Cambria"/>
      <w:color w:val="365F9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_Название АИС"/>
    <w:basedOn w:val="a0"/>
    <w:autoRedefine/>
    <w:qFormat/>
    <w:rsid w:val="00765120"/>
    <w:pPr>
      <w:spacing w:before="30" w:line="360" w:lineRule="auto"/>
      <w:ind w:left="567" w:firstLine="284"/>
    </w:pPr>
    <w:rPr>
      <w:b/>
      <w:caps/>
      <w:szCs w:val="24"/>
    </w:rPr>
  </w:style>
  <w:style w:type="paragraph" w:customStyle="1" w:styleId="a5">
    <w:name w:val="_Руководство"/>
    <w:basedOn w:val="a0"/>
    <w:autoRedefine/>
    <w:qFormat/>
    <w:rsid w:val="00765120"/>
    <w:pPr>
      <w:spacing w:before="30" w:line="240" w:lineRule="auto"/>
      <w:ind w:left="567" w:firstLine="284"/>
    </w:pPr>
    <w:rPr>
      <w:b/>
      <w:caps/>
      <w:sz w:val="24"/>
      <w:szCs w:val="24"/>
    </w:rPr>
  </w:style>
  <w:style w:type="paragraph" w:customStyle="1" w:styleId="a6">
    <w:name w:val="_Версия"/>
    <w:basedOn w:val="a0"/>
    <w:autoRedefine/>
    <w:qFormat/>
    <w:rsid w:val="00765120"/>
    <w:pPr>
      <w:spacing w:before="30" w:line="240" w:lineRule="auto"/>
      <w:ind w:left="567" w:firstLine="284"/>
    </w:pPr>
    <w:rPr>
      <w:b/>
      <w:sz w:val="24"/>
      <w:szCs w:val="24"/>
    </w:rPr>
  </w:style>
  <w:style w:type="paragraph" w:customStyle="1" w:styleId="a7">
    <w:name w:val="_Подвал"/>
    <w:basedOn w:val="a0"/>
    <w:autoRedefine/>
    <w:qFormat/>
    <w:rsid w:val="00765120"/>
    <w:pPr>
      <w:spacing w:before="30" w:line="240" w:lineRule="auto"/>
      <w:ind w:left="567" w:firstLine="284"/>
    </w:pPr>
    <w:rPr>
      <w:sz w:val="24"/>
      <w:szCs w:val="24"/>
    </w:rPr>
  </w:style>
  <w:style w:type="character" w:customStyle="1" w:styleId="13">
    <w:name w:val="Заголовок 1 Знак"/>
    <w:link w:val="12"/>
    <w:uiPriority w:val="9"/>
    <w:rsid w:val="00765120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2">
    <w:name w:val="Заголовок 2 Знак"/>
    <w:link w:val="21"/>
    <w:uiPriority w:val="9"/>
    <w:semiHidden/>
    <w:rsid w:val="00765120"/>
    <w:rPr>
      <w:rFonts w:ascii="Cambria" w:eastAsia="Times New Roman" w:hAnsi="Cambria" w:cs="Times New Roman"/>
      <w:color w:val="365F91"/>
      <w:sz w:val="26"/>
      <w:szCs w:val="26"/>
    </w:rPr>
  </w:style>
  <w:style w:type="character" w:customStyle="1" w:styleId="31">
    <w:name w:val="Заголовок 3 Знак"/>
    <w:link w:val="30"/>
    <w:uiPriority w:val="9"/>
    <w:semiHidden/>
    <w:rsid w:val="00765120"/>
    <w:rPr>
      <w:rFonts w:ascii="Cambria" w:eastAsia="Times New Roman" w:hAnsi="Cambria" w:cs="Times New Roman"/>
      <w:color w:val="243F60"/>
      <w:sz w:val="24"/>
      <w:szCs w:val="24"/>
    </w:rPr>
  </w:style>
  <w:style w:type="character" w:customStyle="1" w:styleId="40">
    <w:name w:val="Заголовок 4 Знак"/>
    <w:link w:val="4"/>
    <w:uiPriority w:val="9"/>
    <w:semiHidden/>
    <w:rsid w:val="00765120"/>
    <w:rPr>
      <w:rFonts w:ascii="Cambria" w:eastAsia="Times New Roman" w:hAnsi="Cambria" w:cs="Times New Roman"/>
      <w:i/>
      <w:iCs/>
      <w:color w:val="365F91"/>
      <w:sz w:val="28"/>
    </w:rPr>
  </w:style>
  <w:style w:type="character" w:customStyle="1" w:styleId="50">
    <w:name w:val="Заголовок 5 Знак"/>
    <w:link w:val="5"/>
    <w:uiPriority w:val="9"/>
    <w:semiHidden/>
    <w:rsid w:val="00765120"/>
    <w:rPr>
      <w:rFonts w:ascii="Cambria" w:eastAsia="Times New Roman" w:hAnsi="Cambria" w:cs="Times New Roman"/>
      <w:color w:val="365F91"/>
      <w:sz w:val="28"/>
    </w:rPr>
  </w:style>
  <w:style w:type="paragraph" w:customStyle="1" w:styleId="a8">
    <w:name w:val="Основной шрифт"/>
    <w:link w:val="a9"/>
    <w:qFormat/>
    <w:rsid w:val="00765120"/>
    <w:pPr>
      <w:spacing w:after="0" w:line="360" w:lineRule="auto"/>
      <w:ind w:firstLine="680"/>
      <w:jc w:val="both"/>
    </w:pPr>
    <w:rPr>
      <w:rFonts w:ascii="Tahoma" w:eastAsia="Times New Roman" w:hAnsi="Tahoma" w:cs="Times New Roman"/>
      <w:sz w:val="24"/>
      <w:szCs w:val="24"/>
      <w:lang w:eastAsia="ru-RU"/>
    </w:rPr>
  </w:style>
  <w:style w:type="character" w:customStyle="1" w:styleId="a9">
    <w:name w:val="Основной шрифт Знак"/>
    <w:link w:val="a8"/>
    <w:rsid w:val="00765120"/>
    <w:rPr>
      <w:rFonts w:ascii="Tahoma" w:eastAsia="Times New Roman" w:hAnsi="Tahoma" w:cs="Times New Roman"/>
      <w:sz w:val="24"/>
      <w:szCs w:val="24"/>
      <w:lang w:eastAsia="ru-RU"/>
    </w:rPr>
  </w:style>
  <w:style w:type="paragraph" w:customStyle="1" w:styleId="aa">
    <w:name w:val="Наименование документа"/>
    <w:basedOn w:val="a8"/>
    <w:next w:val="a8"/>
    <w:rsid w:val="00765120"/>
    <w:pPr>
      <w:spacing w:before="720"/>
      <w:ind w:firstLine="0"/>
      <w:jc w:val="center"/>
    </w:pPr>
    <w:rPr>
      <w:caps/>
      <w:sz w:val="32"/>
      <w:szCs w:val="32"/>
    </w:rPr>
  </w:style>
  <w:style w:type="paragraph" w:styleId="ab">
    <w:name w:val="header"/>
    <w:basedOn w:val="a0"/>
    <w:link w:val="ac"/>
    <w:uiPriority w:val="99"/>
    <w:unhideWhenUsed/>
    <w:rsid w:val="007651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link w:val="ab"/>
    <w:uiPriority w:val="99"/>
    <w:rsid w:val="00765120"/>
    <w:rPr>
      <w:rFonts w:ascii="Times New Roman" w:eastAsia="Calibri" w:hAnsi="Times New Roman" w:cs="Times New Roman"/>
      <w:sz w:val="28"/>
    </w:rPr>
  </w:style>
  <w:style w:type="paragraph" w:styleId="ad">
    <w:name w:val="footer"/>
    <w:basedOn w:val="a0"/>
    <w:link w:val="ae"/>
    <w:uiPriority w:val="99"/>
    <w:unhideWhenUsed/>
    <w:rsid w:val="007651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link w:val="ad"/>
    <w:uiPriority w:val="99"/>
    <w:rsid w:val="00765120"/>
    <w:rPr>
      <w:rFonts w:ascii="Times New Roman" w:eastAsia="Calibri" w:hAnsi="Times New Roman" w:cs="Times New Roman"/>
      <w:sz w:val="28"/>
    </w:rPr>
  </w:style>
  <w:style w:type="paragraph" w:styleId="af">
    <w:name w:val="TOC Heading"/>
    <w:basedOn w:val="12"/>
    <w:next w:val="a0"/>
    <w:uiPriority w:val="39"/>
    <w:unhideWhenUsed/>
    <w:qFormat/>
    <w:rsid w:val="00765120"/>
    <w:pPr>
      <w:outlineLvl w:val="9"/>
    </w:pPr>
    <w:rPr>
      <w:lang w:eastAsia="ru-RU"/>
    </w:rPr>
  </w:style>
  <w:style w:type="paragraph" w:styleId="23">
    <w:name w:val="toc 2"/>
    <w:basedOn w:val="a0"/>
    <w:next w:val="a0"/>
    <w:autoRedefine/>
    <w:uiPriority w:val="39"/>
    <w:unhideWhenUsed/>
    <w:qFormat/>
    <w:rsid w:val="00765120"/>
    <w:pPr>
      <w:tabs>
        <w:tab w:val="left" w:pos="880"/>
        <w:tab w:val="right" w:leader="dot" w:pos="9911"/>
      </w:tabs>
      <w:spacing w:before="120" w:after="0"/>
      <w:ind w:left="357"/>
    </w:pPr>
    <w:rPr>
      <w:iCs/>
      <w:sz w:val="24"/>
      <w:szCs w:val="20"/>
    </w:rPr>
  </w:style>
  <w:style w:type="paragraph" w:styleId="14">
    <w:name w:val="toc 1"/>
    <w:basedOn w:val="a0"/>
    <w:next w:val="a0"/>
    <w:autoRedefine/>
    <w:uiPriority w:val="39"/>
    <w:unhideWhenUsed/>
    <w:qFormat/>
    <w:rsid w:val="00765120"/>
    <w:pPr>
      <w:tabs>
        <w:tab w:val="left" w:pos="357"/>
        <w:tab w:val="left" w:pos="522"/>
        <w:tab w:val="right" w:leader="dot" w:pos="9911"/>
      </w:tabs>
      <w:spacing w:before="240" w:after="120"/>
      <w:jc w:val="left"/>
    </w:pPr>
    <w:rPr>
      <w:bCs/>
      <w:sz w:val="24"/>
      <w:szCs w:val="20"/>
    </w:rPr>
  </w:style>
  <w:style w:type="paragraph" w:styleId="32">
    <w:name w:val="toc 3"/>
    <w:basedOn w:val="23"/>
    <w:autoRedefine/>
    <w:uiPriority w:val="39"/>
    <w:unhideWhenUsed/>
    <w:qFormat/>
    <w:rsid w:val="00765120"/>
    <w:pPr>
      <w:tabs>
        <w:tab w:val="clear" w:pos="880"/>
        <w:tab w:val="left" w:pos="357"/>
        <w:tab w:val="left" w:pos="1760"/>
      </w:tabs>
      <w:ind w:left="896"/>
      <w:jc w:val="both"/>
    </w:pPr>
  </w:style>
  <w:style w:type="paragraph" w:styleId="af0">
    <w:name w:val="Balloon Text"/>
    <w:basedOn w:val="a0"/>
    <w:link w:val="af1"/>
    <w:uiPriority w:val="99"/>
    <w:semiHidden/>
    <w:unhideWhenUsed/>
    <w:rsid w:val="00765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uiPriority w:val="99"/>
    <w:semiHidden/>
    <w:rsid w:val="00765120"/>
    <w:rPr>
      <w:rFonts w:ascii="Tahoma" w:eastAsia="Calibri" w:hAnsi="Tahoma" w:cs="Tahoma"/>
      <w:sz w:val="16"/>
      <w:szCs w:val="16"/>
    </w:rPr>
  </w:style>
  <w:style w:type="paragraph" w:styleId="af2">
    <w:name w:val="List Paragraph"/>
    <w:aliases w:val="ТЗ список,Абзац списка литеральный,Абз списка"/>
    <w:basedOn w:val="a0"/>
    <w:link w:val="af3"/>
    <w:uiPriority w:val="99"/>
    <w:qFormat/>
    <w:rsid w:val="00765120"/>
    <w:pPr>
      <w:ind w:left="720"/>
      <w:contextualSpacing/>
    </w:pPr>
    <w:rPr>
      <w:lang w:val="x-none"/>
    </w:rPr>
  </w:style>
  <w:style w:type="character" w:customStyle="1" w:styleId="A20">
    <w:name w:val="A2"/>
    <w:uiPriority w:val="99"/>
    <w:rsid w:val="00765120"/>
    <w:rPr>
      <w:color w:val="000000"/>
      <w:sz w:val="22"/>
      <w:szCs w:val="22"/>
    </w:rPr>
  </w:style>
  <w:style w:type="character" w:customStyle="1" w:styleId="15">
    <w:name w:val="Выдел_1"/>
    <w:rsid w:val="00765120"/>
    <w:rPr>
      <w:rFonts w:ascii="Tahoma" w:hAnsi="Tahoma"/>
      <w:i/>
      <w:spacing w:val="8"/>
      <w:kern w:val="0"/>
      <w:position w:val="0"/>
      <w:sz w:val="24"/>
      <w:szCs w:val="24"/>
    </w:rPr>
  </w:style>
  <w:style w:type="character" w:customStyle="1" w:styleId="af3">
    <w:name w:val="Абзац списка Знак"/>
    <w:aliases w:val="ТЗ список Знак,Абзац списка литеральный Знак,Абз списка Знак"/>
    <w:link w:val="af2"/>
    <w:uiPriority w:val="99"/>
    <w:rsid w:val="00765120"/>
    <w:rPr>
      <w:rFonts w:ascii="Times New Roman" w:eastAsia="Calibri" w:hAnsi="Times New Roman" w:cs="Times New Roman"/>
      <w:sz w:val="28"/>
      <w:lang w:val="x-none"/>
    </w:rPr>
  </w:style>
  <w:style w:type="paragraph" w:styleId="41">
    <w:name w:val="toc 4"/>
    <w:basedOn w:val="a0"/>
    <w:next w:val="a0"/>
    <w:autoRedefine/>
    <w:uiPriority w:val="39"/>
    <w:unhideWhenUsed/>
    <w:rsid w:val="00765120"/>
    <w:pPr>
      <w:spacing w:after="0"/>
      <w:ind w:left="660"/>
    </w:pPr>
    <w:rPr>
      <w:sz w:val="20"/>
      <w:szCs w:val="20"/>
    </w:rPr>
  </w:style>
  <w:style w:type="paragraph" w:styleId="51">
    <w:name w:val="toc 5"/>
    <w:basedOn w:val="a0"/>
    <w:next w:val="a0"/>
    <w:autoRedefine/>
    <w:uiPriority w:val="39"/>
    <w:unhideWhenUsed/>
    <w:rsid w:val="00765120"/>
    <w:pPr>
      <w:spacing w:after="0"/>
      <w:ind w:left="880"/>
    </w:pPr>
    <w:rPr>
      <w:sz w:val="20"/>
      <w:szCs w:val="20"/>
    </w:rPr>
  </w:style>
  <w:style w:type="paragraph" w:styleId="6">
    <w:name w:val="toc 6"/>
    <w:basedOn w:val="a0"/>
    <w:next w:val="a0"/>
    <w:autoRedefine/>
    <w:uiPriority w:val="39"/>
    <w:unhideWhenUsed/>
    <w:rsid w:val="00765120"/>
    <w:pPr>
      <w:spacing w:after="0"/>
      <w:ind w:left="1100"/>
    </w:pPr>
    <w:rPr>
      <w:sz w:val="20"/>
      <w:szCs w:val="20"/>
    </w:rPr>
  </w:style>
  <w:style w:type="paragraph" w:styleId="7">
    <w:name w:val="toc 7"/>
    <w:basedOn w:val="a0"/>
    <w:next w:val="a0"/>
    <w:autoRedefine/>
    <w:uiPriority w:val="39"/>
    <w:unhideWhenUsed/>
    <w:rsid w:val="00765120"/>
    <w:pPr>
      <w:spacing w:after="0"/>
      <w:ind w:left="1320"/>
    </w:pPr>
    <w:rPr>
      <w:sz w:val="20"/>
      <w:szCs w:val="20"/>
    </w:rPr>
  </w:style>
  <w:style w:type="paragraph" w:styleId="8">
    <w:name w:val="toc 8"/>
    <w:basedOn w:val="a0"/>
    <w:next w:val="a0"/>
    <w:autoRedefine/>
    <w:uiPriority w:val="39"/>
    <w:unhideWhenUsed/>
    <w:rsid w:val="00765120"/>
    <w:pPr>
      <w:spacing w:after="0"/>
      <w:ind w:left="1540"/>
    </w:pPr>
    <w:rPr>
      <w:sz w:val="20"/>
      <w:szCs w:val="20"/>
    </w:rPr>
  </w:style>
  <w:style w:type="paragraph" w:styleId="9">
    <w:name w:val="toc 9"/>
    <w:basedOn w:val="a0"/>
    <w:next w:val="a0"/>
    <w:autoRedefine/>
    <w:uiPriority w:val="39"/>
    <w:unhideWhenUsed/>
    <w:rsid w:val="00765120"/>
    <w:pPr>
      <w:spacing w:after="0"/>
      <w:ind w:left="1760"/>
    </w:pPr>
    <w:rPr>
      <w:sz w:val="20"/>
      <w:szCs w:val="20"/>
    </w:rPr>
  </w:style>
  <w:style w:type="character" w:styleId="af4">
    <w:name w:val="Hyperlink"/>
    <w:uiPriority w:val="99"/>
    <w:unhideWhenUsed/>
    <w:rsid w:val="00765120"/>
    <w:rPr>
      <w:color w:val="0000FF"/>
      <w:u w:val="single"/>
    </w:rPr>
  </w:style>
  <w:style w:type="character" w:customStyle="1" w:styleId="ng-binding">
    <w:name w:val="ng-binding"/>
    <w:basedOn w:val="a1"/>
    <w:rsid w:val="00765120"/>
  </w:style>
  <w:style w:type="table" w:styleId="af5">
    <w:name w:val="Table Grid"/>
    <w:basedOn w:val="a2"/>
    <w:uiPriority w:val="39"/>
    <w:rsid w:val="0076512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Маркированный 1 уровень"/>
    <w:basedOn w:val="a8"/>
    <w:next w:val="a8"/>
    <w:link w:val="16"/>
    <w:rsid w:val="00765120"/>
    <w:pPr>
      <w:numPr>
        <w:numId w:val="2"/>
      </w:numPr>
      <w:spacing w:line="288" w:lineRule="auto"/>
    </w:pPr>
    <w:rPr>
      <w:lang w:val="x-none" w:eastAsia="x-none"/>
    </w:rPr>
  </w:style>
  <w:style w:type="character" w:customStyle="1" w:styleId="16">
    <w:name w:val="Маркированный 1 уровень Знак Знак"/>
    <w:link w:val="1"/>
    <w:rsid w:val="00765120"/>
    <w:rPr>
      <w:rFonts w:ascii="Tahoma" w:eastAsia="Times New Roman" w:hAnsi="Tahoma" w:cs="Times New Roman"/>
      <w:sz w:val="24"/>
      <w:szCs w:val="24"/>
      <w:lang w:val="x-none" w:eastAsia="x-none"/>
    </w:rPr>
  </w:style>
  <w:style w:type="character" w:customStyle="1" w:styleId="Heading1Char">
    <w:name w:val="Heading 1 Char"/>
    <w:aliases w:val="Heading A Char,H1 Char,R1 Char,H11 Char,h1 Char,l1 Char,Titre§ Char,1 Char,II+ Char,I Char,Chapter Heading Char,Section Head Char,Header 1 Char,Legal Line 1 Char,Head 1 (Chapter heading) Char,1st level Char,I1 Char,Chapter title Char"/>
    <w:uiPriority w:val="99"/>
    <w:locked/>
    <w:rsid w:val="00765120"/>
    <w:rPr>
      <w:rFonts w:ascii="Cambria" w:hAnsi="Cambria" w:cs="Times New Roman"/>
      <w:b/>
      <w:bCs/>
      <w:kern w:val="32"/>
      <w:sz w:val="32"/>
      <w:szCs w:val="32"/>
    </w:rPr>
  </w:style>
  <w:style w:type="character" w:styleId="af6">
    <w:name w:val="annotation reference"/>
    <w:uiPriority w:val="99"/>
    <w:semiHidden/>
    <w:unhideWhenUsed/>
    <w:rsid w:val="00765120"/>
    <w:rPr>
      <w:sz w:val="16"/>
      <w:szCs w:val="16"/>
    </w:rPr>
  </w:style>
  <w:style w:type="paragraph" w:styleId="af7">
    <w:name w:val="annotation text"/>
    <w:basedOn w:val="a0"/>
    <w:link w:val="af8"/>
    <w:uiPriority w:val="99"/>
    <w:semiHidden/>
    <w:unhideWhenUsed/>
    <w:rsid w:val="00765120"/>
    <w:pPr>
      <w:spacing w:line="240" w:lineRule="auto"/>
    </w:pPr>
    <w:rPr>
      <w:sz w:val="20"/>
      <w:szCs w:val="20"/>
    </w:rPr>
  </w:style>
  <w:style w:type="character" w:customStyle="1" w:styleId="af8">
    <w:name w:val="Текст примечания Знак"/>
    <w:link w:val="af7"/>
    <w:uiPriority w:val="99"/>
    <w:semiHidden/>
    <w:rsid w:val="00765120"/>
    <w:rPr>
      <w:rFonts w:ascii="Times New Roman" w:eastAsia="Calibri" w:hAnsi="Times New Roman" w:cs="Times New Roman"/>
      <w:sz w:val="20"/>
      <w:szCs w:val="20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765120"/>
    <w:rPr>
      <w:b/>
      <w:bCs/>
    </w:rPr>
  </w:style>
  <w:style w:type="character" w:customStyle="1" w:styleId="afa">
    <w:name w:val="Тема примечания Знак"/>
    <w:link w:val="af9"/>
    <w:uiPriority w:val="99"/>
    <w:semiHidden/>
    <w:rsid w:val="00765120"/>
    <w:rPr>
      <w:rFonts w:ascii="Times New Roman" w:eastAsia="Calibri" w:hAnsi="Times New Roman" w:cs="Times New Roman"/>
      <w:b/>
      <w:bCs/>
      <w:sz w:val="20"/>
      <w:szCs w:val="20"/>
    </w:rPr>
  </w:style>
  <w:style w:type="paragraph" w:customStyle="1" w:styleId="afb">
    <w:name w:val="_Заголовок"/>
    <w:basedOn w:val="a0"/>
    <w:autoRedefine/>
    <w:qFormat/>
    <w:rsid w:val="00765120"/>
    <w:pPr>
      <w:spacing w:before="30" w:line="360" w:lineRule="auto"/>
    </w:pPr>
    <w:rPr>
      <w:b/>
      <w:caps/>
      <w:szCs w:val="24"/>
    </w:rPr>
  </w:style>
  <w:style w:type="paragraph" w:customStyle="1" w:styleId="afc">
    <w:name w:val="_Шапка таблицы"/>
    <w:basedOn w:val="a0"/>
    <w:autoRedefine/>
    <w:qFormat/>
    <w:rsid w:val="00765120"/>
    <w:pPr>
      <w:spacing w:after="0" w:line="360" w:lineRule="auto"/>
    </w:pPr>
    <w:rPr>
      <w:b/>
      <w:sz w:val="24"/>
      <w:szCs w:val="24"/>
    </w:rPr>
  </w:style>
  <w:style w:type="paragraph" w:customStyle="1" w:styleId="afd">
    <w:name w:val="_Тело таблицы"/>
    <w:basedOn w:val="a0"/>
    <w:autoRedefine/>
    <w:qFormat/>
    <w:rsid w:val="00765120"/>
    <w:pPr>
      <w:spacing w:after="0" w:line="360" w:lineRule="auto"/>
      <w:jc w:val="left"/>
    </w:pPr>
    <w:rPr>
      <w:sz w:val="24"/>
      <w:szCs w:val="24"/>
    </w:rPr>
  </w:style>
  <w:style w:type="paragraph" w:customStyle="1" w:styleId="11">
    <w:name w:val="_Заголовок 1"/>
    <w:basedOn w:val="af2"/>
    <w:autoRedefine/>
    <w:qFormat/>
    <w:rsid w:val="00765120"/>
    <w:pPr>
      <w:pageBreakBefore/>
      <w:numPr>
        <w:numId w:val="4"/>
      </w:numPr>
      <w:tabs>
        <w:tab w:val="left" w:pos="357"/>
      </w:tabs>
      <w:spacing w:before="30" w:line="360" w:lineRule="auto"/>
      <w:jc w:val="left"/>
      <w:outlineLvl w:val="0"/>
    </w:pPr>
    <w:rPr>
      <w:b/>
      <w:caps/>
      <w:szCs w:val="24"/>
    </w:rPr>
  </w:style>
  <w:style w:type="paragraph" w:customStyle="1" w:styleId="afe">
    <w:name w:val="_Основной текст"/>
    <w:basedOn w:val="af2"/>
    <w:autoRedefine/>
    <w:qFormat/>
    <w:rsid w:val="00765120"/>
    <w:pPr>
      <w:spacing w:before="30" w:line="240" w:lineRule="auto"/>
      <w:ind w:left="567" w:firstLine="284"/>
      <w:jc w:val="both"/>
    </w:pPr>
    <w:rPr>
      <w:sz w:val="24"/>
      <w:szCs w:val="24"/>
    </w:rPr>
  </w:style>
  <w:style w:type="paragraph" w:customStyle="1" w:styleId="aff">
    <w:name w:val="_Подзаголовок"/>
    <w:basedOn w:val="af2"/>
    <w:autoRedefine/>
    <w:qFormat/>
    <w:rsid w:val="00765120"/>
    <w:pPr>
      <w:spacing w:before="30" w:line="360" w:lineRule="auto"/>
      <w:ind w:left="0"/>
      <w:contextualSpacing w:val="0"/>
      <w:outlineLvl w:val="0"/>
    </w:pPr>
    <w:rPr>
      <w:b/>
      <w:szCs w:val="24"/>
    </w:rPr>
  </w:style>
  <w:style w:type="paragraph" w:customStyle="1" w:styleId="17">
    <w:name w:val="_Нумерованный список 1"/>
    <w:basedOn w:val="a8"/>
    <w:autoRedefine/>
    <w:qFormat/>
    <w:rsid w:val="00765120"/>
    <w:pPr>
      <w:tabs>
        <w:tab w:val="num" w:pos="714"/>
        <w:tab w:val="left" w:pos="1225"/>
        <w:tab w:val="left" w:pos="1281"/>
      </w:tabs>
      <w:spacing w:before="30" w:after="200" w:line="240" w:lineRule="auto"/>
      <w:ind w:left="1211" w:hanging="360"/>
      <w:contextualSpacing/>
    </w:pPr>
    <w:rPr>
      <w:rFonts w:ascii="Times New Roman" w:hAnsi="Times New Roman"/>
    </w:rPr>
  </w:style>
  <w:style w:type="paragraph" w:customStyle="1" w:styleId="10">
    <w:name w:val="_Маркированный список 1"/>
    <w:basedOn w:val="af2"/>
    <w:autoRedefine/>
    <w:qFormat/>
    <w:rsid w:val="00765120"/>
    <w:pPr>
      <w:numPr>
        <w:numId w:val="1"/>
      </w:numPr>
      <w:tabs>
        <w:tab w:val="left" w:pos="1225"/>
      </w:tabs>
      <w:spacing w:before="30" w:line="240" w:lineRule="auto"/>
      <w:jc w:val="both"/>
    </w:pPr>
    <w:rPr>
      <w:color w:val="000000"/>
      <w:sz w:val="24"/>
      <w:szCs w:val="24"/>
      <w:shd w:val="clear" w:color="auto" w:fill="FFFFFF"/>
    </w:rPr>
  </w:style>
  <w:style w:type="paragraph" w:customStyle="1" w:styleId="20">
    <w:name w:val="_Заголовок 2"/>
    <w:basedOn w:val="11"/>
    <w:autoRedefine/>
    <w:qFormat/>
    <w:rsid w:val="00607241"/>
    <w:pPr>
      <w:keepNext/>
      <w:pageBreakBefore w:val="0"/>
      <w:numPr>
        <w:ilvl w:val="1"/>
      </w:numPr>
    </w:pPr>
    <w:rPr>
      <w:sz w:val="24"/>
    </w:rPr>
  </w:style>
  <w:style w:type="paragraph" w:customStyle="1" w:styleId="3">
    <w:name w:val="_Заголовок 3"/>
    <w:basedOn w:val="20"/>
    <w:next w:val="afe"/>
    <w:autoRedefine/>
    <w:qFormat/>
    <w:rsid w:val="00765120"/>
    <w:pPr>
      <w:numPr>
        <w:ilvl w:val="2"/>
      </w:numPr>
    </w:pPr>
    <w:rPr>
      <w:caps w:val="0"/>
    </w:rPr>
  </w:style>
  <w:style w:type="character" w:styleId="aff0">
    <w:name w:val="Placeholder Text"/>
    <w:uiPriority w:val="99"/>
    <w:semiHidden/>
    <w:rsid w:val="00765120"/>
    <w:rPr>
      <w:color w:val="808080"/>
    </w:rPr>
  </w:style>
  <w:style w:type="paragraph" w:customStyle="1" w:styleId="aff1">
    <w:name w:val="_Рисунок"/>
    <w:basedOn w:val="aff2"/>
    <w:next w:val="afe"/>
    <w:autoRedefine/>
    <w:qFormat/>
    <w:rsid w:val="003915C7"/>
    <w:pPr>
      <w:spacing w:before="30" w:after="300" w:line="360" w:lineRule="auto"/>
      <w:ind w:left="567"/>
    </w:pPr>
    <w:rPr>
      <w:noProof/>
      <w:sz w:val="24"/>
      <w:szCs w:val="24"/>
      <w:lang w:eastAsia="ru-RU"/>
    </w:rPr>
  </w:style>
  <w:style w:type="paragraph" w:customStyle="1" w:styleId="aff3">
    <w:name w:val="_Рисунок_подпись"/>
    <w:basedOn w:val="aff1"/>
    <w:autoRedefine/>
    <w:qFormat/>
    <w:rsid w:val="00765120"/>
  </w:style>
  <w:style w:type="paragraph" w:styleId="aff2">
    <w:name w:val="Salutation"/>
    <w:basedOn w:val="a0"/>
    <w:next w:val="a0"/>
    <w:link w:val="aff4"/>
    <w:uiPriority w:val="99"/>
    <w:semiHidden/>
    <w:unhideWhenUsed/>
    <w:rsid w:val="00765120"/>
  </w:style>
  <w:style w:type="character" w:customStyle="1" w:styleId="aff4">
    <w:name w:val="Приветствие Знак"/>
    <w:link w:val="aff2"/>
    <w:uiPriority w:val="99"/>
    <w:semiHidden/>
    <w:rsid w:val="00765120"/>
    <w:rPr>
      <w:rFonts w:ascii="Times New Roman" w:eastAsia="Calibri" w:hAnsi="Times New Roman" w:cs="Times New Roman"/>
      <w:sz w:val="28"/>
    </w:rPr>
  </w:style>
  <w:style w:type="paragraph" w:styleId="aff5">
    <w:name w:val="Document Map"/>
    <w:basedOn w:val="a0"/>
    <w:link w:val="aff6"/>
    <w:uiPriority w:val="99"/>
    <w:semiHidden/>
    <w:unhideWhenUsed/>
    <w:rsid w:val="00765120"/>
    <w:rPr>
      <w:rFonts w:ascii="Tahoma" w:hAnsi="Tahoma" w:cs="Tahoma"/>
      <w:sz w:val="16"/>
      <w:szCs w:val="16"/>
    </w:rPr>
  </w:style>
  <w:style w:type="character" w:customStyle="1" w:styleId="aff6">
    <w:name w:val="Схема документа Знак"/>
    <w:link w:val="aff5"/>
    <w:uiPriority w:val="99"/>
    <w:semiHidden/>
    <w:rsid w:val="00765120"/>
    <w:rPr>
      <w:rFonts w:ascii="Tahoma" w:eastAsia="Calibri" w:hAnsi="Tahoma" w:cs="Tahoma"/>
      <w:sz w:val="16"/>
      <w:szCs w:val="16"/>
    </w:rPr>
  </w:style>
  <w:style w:type="paragraph" w:customStyle="1" w:styleId="aff7">
    <w:name w:val="_Примечание"/>
    <w:basedOn w:val="afe"/>
    <w:autoRedefine/>
    <w:qFormat/>
    <w:rsid w:val="00765120"/>
  </w:style>
  <w:style w:type="paragraph" w:styleId="aff8">
    <w:name w:val="footnote text"/>
    <w:aliases w:val="_Сноска"/>
    <w:basedOn w:val="afe"/>
    <w:link w:val="aff9"/>
    <w:autoRedefine/>
    <w:uiPriority w:val="99"/>
    <w:unhideWhenUsed/>
    <w:qFormat/>
    <w:rsid w:val="00765120"/>
    <w:pPr>
      <w:pBdr>
        <w:top w:val="single" w:sz="6" w:space="1" w:color="auto"/>
      </w:pBdr>
      <w:contextualSpacing w:val="0"/>
    </w:pPr>
    <w:rPr>
      <w:color w:val="000000"/>
      <w:sz w:val="18"/>
      <w:szCs w:val="18"/>
    </w:rPr>
  </w:style>
  <w:style w:type="character" w:customStyle="1" w:styleId="aff9">
    <w:name w:val="Текст сноски Знак"/>
    <w:aliases w:val="_Сноска Знак"/>
    <w:link w:val="aff8"/>
    <w:uiPriority w:val="99"/>
    <w:rsid w:val="00765120"/>
    <w:rPr>
      <w:rFonts w:ascii="Times New Roman" w:eastAsia="Calibri" w:hAnsi="Times New Roman" w:cs="Times New Roman"/>
      <w:color w:val="000000"/>
      <w:sz w:val="18"/>
      <w:szCs w:val="18"/>
      <w:lang w:val="x-none"/>
    </w:rPr>
  </w:style>
  <w:style w:type="character" w:styleId="affa">
    <w:name w:val="footnote reference"/>
    <w:uiPriority w:val="99"/>
    <w:semiHidden/>
    <w:unhideWhenUsed/>
    <w:qFormat/>
    <w:rsid w:val="00765120"/>
    <w:rPr>
      <w:rFonts w:ascii="Times New Roman" w:hAnsi="Times New Roman"/>
      <w:sz w:val="16"/>
      <w:vertAlign w:val="superscript"/>
    </w:rPr>
  </w:style>
  <w:style w:type="paragraph" w:customStyle="1" w:styleId="affb">
    <w:name w:val="_Знак сноски"/>
    <w:basedOn w:val="aff8"/>
    <w:autoRedefine/>
    <w:qFormat/>
    <w:rsid w:val="00765120"/>
    <w:pPr>
      <w:pBdr>
        <w:top w:val="none" w:sz="0" w:space="0" w:color="auto"/>
      </w:pBdr>
      <w:spacing w:before="0"/>
    </w:pPr>
  </w:style>
  <w:style w:type="paragraph" w:styleId="affc">
    <w:name w:val="endnote text"/>
    <w:basedOn w:val="a0"/>
    <w:link w:val="affd"/>
    <w:uiPriority w:val="99"/>
    <w:semiHidden/>
    <w:unhideWhenUsed/>
    <w:rsid w:val="00765120"/>
    <w:rPr>
      <w:sz w:val="20"/>
      <w:szCs w:val="20"/>
    </w:rPr>
  </w:style>
  <w:style w:type="character" w:customStyle="1" w:styleId="affd">
    <w:name w:val="Текст концевой сноски Знак"/>
    <w:link w:val="affc"/>
    <w:uiPriority w:val="99"/>
    <w:semiHidden/>
    <w:rsid w:val="00765120"/>
    <w:rPr>
      <w:rFonts w:ascii="Times New Roman" w:eastAsia="Calibri" w:hAnsi="Times New Roman" w:cs="Times New Roman"/>
      <w:sz w:val="20"/>
      <w:szCs w:val="20"/>
    </w:rPr>
  </w:style>
  <w:style w:type="character" w:styleId="affe">
    <w:name w:val="endnote reference"/>
    <w:uiPriority w:val="99"/>
    <w:semiHidden/>
    <w:unhideWhenUsed/>
    <w:rsid w:val="00765120"/>
    <w:rPr>
      <w:vertAlign w:val="superscript"/>
    </w:rPr>
  </w:style>
  <w:style w:type="paragraph" w:customStyle="1" w:styleId="a">
    <w:name w:val="_Шаг"/>
    <w:basedOn w:val="afe"/>
    <w:next w:val="afe"/>
    <w:qFormat/>
    <w:rsid w:val="00607241"/>
    <w:pPr>
      <w:numPr>
        <w:numId w:val="47"/>
      </w:numPr>
      <w:tabs>
        <w:tab w:val="left" w:pos="357"/>
      </w:tabs>
    </w:pPr>
    <w:rPr>
      <w:lang w:val="ru-RU" w:eastAsia="ru-RU"/>
    </w:rPr>
  </w:style>
  <w:style w:type="paragraph" w:customStyle="1" w:styleId="2">
    <w:name w:val="_Шаг 2"/>
    <w:basedOn w:val="a"/>
    <w:next w:val="afe"/>
    <w:autoRedefine/>
    <w:qFormat/>
    <w:rsid w:val="00607241"/>
    <w:pPr>
      <w:numPr>
        <w:ilvl w:val="1"/>
      </w:numPr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file:///C:\Alsop\AppData\Local\Temp\SNAGHTML61df4c.PNG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file:///C:\Alsop\AppData\Local\Temp\SNAGHTML61df4c.PNG" TargetMode="External"/><Relationship Id="rId28" Type="http://schemas.openxmlformats.org/officeDocument/2006/relationships/image" Target="media/image17.png"/><Relationship Id="rId10" Type="http://schemas.openxmlformats.org/officeDocument/2006/relationships/image" Target="file:///C:\Alsop\AppData\Local\Temp\SNAGHTML1120e91c.PNG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40;&#1083;&#1089;&#1086;&#1087;\AppData\Roaming\Microsoft\Templates\&#1096;&#1072;&#1073;&#1083;&#1086;&#1085;1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A2470C-418A-44C7-84D2-1C08ABC41E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шаблон1</Template>
  <TotalTime>1</TotalTime>
  <Pages>2</Pages>
  <Words>2019</Words>
  <Characters>11514</Characters>
  <Application>Microsoft Office Word</Application>
  <DocSecurity>0</DocSecurity>
  <Lines>95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Алсоп</dc:creator>
  <cp:lastModifiedBy>Кенденкова Алена Александровна</cp:lastModifiedBy>
  <cp:revision>2</cp:revision>
  <dcterms:created xsi:type="dcterms:W3CDTF">2017-12-01T07:45:00Z</dcterms:created>
  <dcterms:modified xsi:type="dcterms:W3CDTF">2017-12-01T07:45:00Z</dcterms:modified>
</cp:coreProperties>
</file>