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32" w:rsidRDefault="00357B32" w:rsidP="00357B32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1</w:t>
      </w:r>
    </w:p>
    <w:p w:rsidR="00357B32" w:rsidRDefault="00357B32" w:rsidP="00357B32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информационному сообщению о проведении</w:t>
      </w:r>
    </w:p>
    <w:p w:rsidR="00357B32" w:rsidRDefault="00357B32" w:rsidP="00357B32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аукциона в электронной форме</w:t>
      </w:r>
    </w:p>
    <w:p w:rsidR="00357B32" w:rsidRDefault="00357B32" w:rsidP="00357B32">
      <w:pPr>
        <w:jc w:val="right"/>
        <w:rPr>
          <w:sz w:val="24"/>
          <w:szCs w:val="24"/>
          <w:lang w:eastAsia="ar-SA"/>
        </w:rPr>
      </w:pPr>
    </w:p>
    <w:p w:rsidR="00357B32" w:rsidRDefault="00357B32" w:rsidP="00357B32">
      <w:pPr>
        <w:jc w:val="right"/>
        <w:rPr>
          <w:sz w:val="24"/>
          <w:szCs w:val="24"/>
          <w:lang w:eastAsia="ar-SA"/>
        </w:rPr>
      </w:pPr>
    </w:p>
    <w:p w:rsidR="00357B32" w:rsidRDefault="00357B32" w:rsidP="00357B32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ЗАЯВКА НА УЧАСТИЕ В АУКЦИОНЕ</w:t>
      </w:r>
    </w:p>
    <w:p w:rsidR="00357B32" w:rsidRDefault="00357B32" w:rsidP="00357B32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 ЭЛЕКТРОННОЙ ФОРМЕ</w:t>
      </w:r>
    </w:p>
    <w:p w:rsidR="00357B32" w:rsidRDefault="00357B32" w:rsidP="00357B32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 продаже имущества  </w:t>
      </w:r>
    </w:p>
    <w:p w:rsidR="00357B32" w:rsidRDefault="00357B32" w:rsidP="00357B32">
      <w:pPr>
        <w:spacing w:line="192" w:lineRule="auto"/>
        <w:ind w:left="6480"/>
        <w:rPr>
          <w:b/>
          <w:sz w:val="22"/>
          <w:szCs w:val="22"/>
          <w:lang w:eastAsia="en-US"/>
        </w:rPr>
      </w:pPr>
    </w:p>
    <w:p w:rsidR="00357B32" w:rsidRDefault="00357B32" w:rsidP="00357B32">
      <w:pPr>
        <w:spacing w:line="204" w:lineRule="auto"/>
        <w:jc w:val="right"/>
        <w:rPr>
          <w:sz w:val="24"/>
          <w:szCs w:val="24"/>
          <w:lang w:eastAsia="en-US"/>
        </w:rPr>
      </w:pPr>
      <w:bookmarkStart w:id="0" w:name="OLE_LINK6"/>
      <w:bookmarkStart w:id="1" w:name="OLE_LINK5"/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357B32" w:rsidRDefault="00357B32" w:rsidP="00357B32">
      <w:pPr>
        <w:spacing w:line="204" w:lineRule="auto"/>
        <w:jc w:val="right"/>
        <w:rPr>
          <w:sz w:val="24"/>
          <w:szCs w:val="24"/>
          <w:lang w:eastAsia="en-US"/>
        </w:rPr>
      </w:pPr>
    </w:p>
    <w:bookmarkEnd w:id="0"/>
    <w:bookmarkEnd w:id="1"/>
    <w:p w:rsidR="00357B32" w:rsidRDefault="00357B32" w:rsidP="00357B32">
      <w:pPr>
        <w:spacing w:line="204" w:lineRule="auto"/>
        <w:rPr>
          <w:b/>
          <w:bCs/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______________________________________________________________________________________________________</w:t>
      </w:r>
    </w:p>
    <w:p w:rsidR="00357B32" w:rsidRDefault="00357B32" w:rsidP="00357B32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(Ф.И.О. для физического лица или ИП)</w:t>
      </w:r>
    </w:p>
    <w:p w:rsidR="00357B32" w:rsidRDefault="00357B32" w:rsidP="00357B32">
      <w:pPr>
        <w:spacing w:line="204" w:lineRule="auto"/>
        <w:rPr>
          <w:b/>
          <w:sz w:val="20"/>
          <w:lang w:eastAsia="en-US"/>
        </w:rPr>
      </w:pPr>
    </w:p>
    <w:p w:rsidR="00357B32" w:rsidRDefault="00357B32" w:rsidP="00357B32">
      <w:pPr>
        <w:spacing w:line="204" w:lineRule="auto"/>
        <w:rPr>
          <w:b/>
          <w:bCs/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______________________________________________________________________________________________________</w:t>
      </w:r>
    </w:p>
    <w:p w:rsidR="00357B32" w:rsidRDefault="00357B32" w:rsidP="00357B32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(наименование для юридического лица с указанием организационно-правовой формы)</w:t>
      </w:r>
    </w:p>
    <w:p w:rsidR="00357B32" w:rsidRDefault="00357B32" w:rsidP="00357B32">
      <w:pPr>
        <w:spacing w:line="204" w:lineRule="auto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в лице </w:t>
      </w:r>
      <w:r>
        <w:rPr>
          <w:sz w:val="20"/>
          <w:lang w:eastAsia="en-US"/>
        </w:rPr>
        <w:t>______________________________________________________________________________________________________</w:t>
      </w:r>
    </w:p>
    <w:p w:rsidR="00357B32" w:rsidRDefault="00357B32" w:rsidP="00357B32">
      <w:pPr>
        <w:spacing w:line="204" w:lineRule="auto"/>
        <w:rPr>
          <w:b/>
          <w:bCs/>
          <w:sz w:val="20"/>
          <w:lang w:eastAsia="en-US"/>
        </w:rPr>
      </w:pPr>
    </w:p>
    <w:p w:rsidR="00357B32" w:rsidRDefault="00357B32" w:rsidP="00357B32">
      <w:pPr>
        <w:spacing w:line="204" w:lineRule="auto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>действующий на основании</w:t>
      </w:r>
      <w:r>
        <w:rPr>
          <w:sz w:val="20"/>
          <w:lang w:eastAsia="en-US"/>
        </w:rPr>
        <w:t>____________________________________________________________________________________________</w:t>
      </w:r>
    </w:p>
    <w:p w:rsidR="00357B32" w:rsidRDefault="00357B32" w:rsidP="00357B32">
      <w:pPr>
        <w:rPr>
          <w:b/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(Устав, Положение и т.д.)</w:t>
      </w:r>
    </w:p>
    <w:p w:rsidR="00357B32" w:rsidRDefault="00357B32" w:rsidP="00357B32">
      <w:pPr>
        <w:jc w:val="right"/>
        <w:rPr>
          <w:sz w:val="20"/>
          <w:lang w:eastAsia="ar-SA"/>
        </w:rPr>
      </w:pP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357B32" w:rsidTr="00887E78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357B32" w:rsidRDefault="00357B32" w:rsidP="00887E7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индивидуальным предпринимателем, физическим лицом)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, дата выдачи «…....» 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.….г.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lang w:eastAsia="en-US"/>
              </w:rPr>
              <w:t>…....</w:t>
            </w:r>
            <w:proofErr w:type="gramEnd"/>
            <w:r>
              <w:rPr>
                <w:sz w:val="20"/>
                <w:lang w:eastAsia="en-US"/>
              </w:rPr>
              <w:t>» ……г. ………………………………….</w:t>
            </w:r>
          </w:p>
          <w:p w:rsidR="00357B32" w:rsidRDefault="00357B32" w:rsidP="00887E78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</w:t>
            </w:r>
          </w:p>
        </w:tc>
      </w:tr>
      <w:tr w:rsidR="00357B32" w:rsidTr="00887E78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Контактный </w:t>
            </w:r>
            <w:proofErr w:type="gramStart"/>
            <w:r>
              <w:rPr>
                <w:sz w:val="20"/>
                <w:lang w:eastAsia="en-US"/>
              </w:rPr>
              <w:t>телефон….</w:t>
            </w:r>
            <w:proofErr w:type="gramEnd"/>
            <w:r>
              <w:rPr>
                <w:sz w:val="20"/>
                <w:lang w:eastAsia="en-US"/>
              </w:rPr>
              <w:t>…..…………………………………………………………………………………………………</w:t>
            </w:r>
          </w:p>
          <w:p w:rsidR="00357B32" w:rsidRDefault="00357B32" w:rsidP="00887E78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357B32" w:rsidTr="00887E78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57B32" w:rsidRDefault="00357B32" w:rsidP="00887E78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……………………………………………………………………………………………</w:t>
            </w:r>
          </w:p>
          <w:p w:rsidR="00357B32" w:rsidRDefault="00357B32" w:rsidP="00887E78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(Ф.И.О.)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lang w:eastAsia="en-US"/>
              </w:rPr>
              <w:t>«….</w:t>
            </w:r>
            <w:proofErr w:type="gramEnd"/>
            <w:r>
              <w:rPr>
                <w:sz w:val="20"/>
                <w:lang w:eastAsia="en-US"/>
              </w:rPr>
              <w:t>.»…………20..….г., № …………………………………………………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lang w:eastAsia="en-US"/>
              </w:rPr>
              <w:t>…....</w:t>
            </w:r>
            <w:proofErr w:type="gramEnd"/>
            <w:r>
              <w:rPr>
                <w:sz w:val="20"/>
                <w:lang w:eastAsia="en-US"/>
              </w:rPr>
              <w:t xml:space="preserve">……№ ………………., дата выдачи «…....» …….…… </w:t>
            </w:r>
            <w:proofErr w:type="gramStart"/>
            <w:r>
              <w:rPr>
                <w:sz w:val="20"/>
                <w:lang w:eastAsia="en-US"/>
              </w:rPr>
              <w:t>.….</w:t>
            </w:r>
            <w:proofErr w:type="gramEnd"/>
            <w:r>
              <w:rPr>
                <w:sz w:val="20"/>
                <w:lang w:eastAsia="en-US"/>
              </w:rPr>
              <w:t>.г.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</w:t>
            </w:r>
            <w:proofErr w:type="gramStart"/>
            <w:r>
              <w:rPr>
                <w:sz w:val="20"/>
                <w:lang w:eastAsia="en-US"/>
              </w:rPr>
              <w:t xml:space="preserve"> ..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……………………………………………….……………………………..…………………………………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</w:t>
            </w:r>
          </w:p>
          <w:p w:rsidR="00357B32" w:rsidRDefault="00357B32" w:rsidP="00887E78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</w:t>
            </w:r>
          </w:p>
        </w:tc>
      </w:tr>
    </w:tbl>
    <w:p w:rsidR="00357B32" w:rsidRDefault="00357B32" w:rsidP="00357B32">
      <w:pPr>
        <w:widowControl w:val="0"/>
        <w:autoSpaceDE w:val="0"/>
        <w:spacing w:before="1" w:after="1"/>
        <w:ind w:left="1" w:right="1" w:hanging="1"/>
        <w:jc w:val="both"/>
        <w:rPr>
          <w:sz w:val="20"/>
        </w:rPr>
      </w:pPr>
      <w:r>
        <w:rPr>
          <w:b/>
          <w:sz w:val="20"/>
          <w:lang w:eastAsia="en-US"/>
        </w:rPr>
        <w:t>принял решение об участии в аукционе по продаже Имущества (лота):</w:t>
      </w: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357B32" w:rsidTr="00887E78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57B32" w:rsidRDefault="00357B32" w:rsidP="00887E7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продажи: 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 xml:space="preserve">.……………. № Лота………………  </w:t>
            </w:r>
          </w:p>
          <w:p w:rsidR="00357B32" w:rsidRDefault="00357B32" w:rsidP="00887E7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Объекта(</w:t>
            </w:r>
            <w:proofErr w:type="spellStart"/>
            <w:r>
              <w:rPr>
                <w:sz w:val="20"/>
                <w:lang w:eastAsia="en-US"/>
              </w:rPr>
              <w:t>ов</w:t>
            </w:r>
            <w:proofErr w:type="spellEnd"/>
            <w:r>
              <w:rPr>
                <w:sz w:val="20"/>
                <w:lang w:eastAsia="en-US"/>
              </w:rPr>
              <w:t xml:space="preserve">) (лота) продажи...................................................................................................................... </w:t>
            </w:r>
          </w:p>
          <w:p w:rsidR="00357B32" w:rsidRDefault="00357B32" w:rsidP="00887E78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Объекта(</w:t>
            </w:r>
            <w:proofErr w:type="spellStart"/>
            <w:r>
              <w:rPr>
                <w:sz w:val="20"/>
                <w:lang w:eastAsia="en-US"/>
              </w:rPr>
              <w:t>ов</w:t>
            </w:r>
            <w:proofErr w:type="spellEnd"/>
            <w:r>
              <w:rPr>
                <w:sz w:val="20"/>
                <w:lang w:eastAsia="en-US"/>
              </w:rPr>
              <w:t>) (лота) продажи ………………………………………………………...………</w:t>
            </w:r>
          </w:p>
        </w:tc>
      </w:tr>
    </w:tbl>
    <w:p w:rsidR="00357B32" w:rsidRDefault="00357B32" w:rsidP="00357B32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размере_____________________________ руб. </w:t>
      </w:r>
      <w:r>
        <w:rPr>
          <w:sz w:val="20"/>
        </w:rPr>
        <w:t xml:space="preserve">__________________________________________________ (сумма прописью), </w:t>
      </w:r>
    </w:p>
    <w:p w:rsidR="00357B32" w:rsidRDefault="00357B32" w:rsidP="00357B32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указанное имущество.</w:t>
      </w:r>
    </w:p>
    <w:p w:rsidR="00357B32" w:rsidRDefault="00357B32" w:rsidP="00357B32">
      <w:pPr>
        <w:widowControl w:val="0"/>
        <w:autoSpaceDE w:val="0"/>
        <w:spacing w:before="1" w:after="1"/>
        <w:jc w:val="both"/>
        <w:rPr>
          <w:b/>
          <w:sz w:val="20"/>
        </w:rPr>
      </w:pPr>
    </w:p>
    <w:p w:rsidR="00357B32" w:rsidRDefault="00357B32" w:rsidP="00357B32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val="en-US" w:eastAsia="en-US"/>
        </w:rPr>
      </w:pPr>
      <w:r>
        <w:rPr>
          <w:sz w:val="20"/>
          <w:lang w:eastAsia="en-US"/>
        </w:rPr>
        <w:t>Претендент</w:t>
      </w:r>
      <w:r>
        <w:rPr>
          <w:sz w:val="20"/>
          <w:lang w:val="en-US" w:eastAsia="en-US"/>
        </w:rPr>
        <w:t xml:space="preserve"> </w:t>
      </w:r>
      <w:r>
        <w:rPr>
          <w:sz w:val="20"/>
          <w:lang w:eastAsia="en-US"/>
        </w:rPr>
        <w:t>обязуется</w:t>
      </w:r>
      <w:r>
        <w:rPr>
          <w:sz w:val="20"/>
          <w:lang w:val="en-US" w:eastAsia="en-US"/>
        </w:rPr>
        <w:t>:</w:t>
      </w:r>
    </w:p>
    <w:p w:rsidR="00357B32" w:rsidRDefault="00357B32" w:rsidP="00357B32">
      <w:pPr>
        <w:numPr>
          <w:ilvl w:val="1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357B32" w:rsidRDefault="00357B32" w:rsidP="00357B32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lastRenderedPageBreak/>
        <w:t>В случае признания Победителем аукциона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357B32" w:rsidRDefault="00357B32" w:rsidP="00357B32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Произвести оплату стоимости Имущества, установленной по результатам аукциона, в сроки и на счет, установленные договоров купли-продажи. </w:t>
      </w:r>
    </w:p>
    <w:p w:rsidR="00357B32" w:rsidRDefault="00357B32" w:rsidP="00357B32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Задаток Победителя аукциона засчитывается в счет оплаты приобретаемого Имущества. </w:t>
      </w:r>
    </w:p>
    <w:p w:rsidR="00357B32" w:rsidRDefault="00357B32" w:rsidP="00357B32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357B32" w:rsidRDefault="00357B32" w:rsidP="00357B32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357B32" w:rsidRDefault="00357B32" w:rsidP="00357B32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Претендент подтверждает, что соответствует требованиям, установленным статьей 5 Федерального закона от 21.12.2001 № 178-ФЗ «О приватизации государственного и муниципального имущества» (далее – Закон) и не является:</w:t>
      </w:r>
    </w:p>
    <w:p w:rsidR="00357B32" w:rsidRDefault="00357B32" w:rsidP="00357B32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:rsidR="00357B32" w:rsidRDefault="00357B32" w:rsidP="00357B32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357B32" w:rsidRDefault="00357B32" w:rsidP="00357B32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0"/>
          <w:lang w:eastAsia="en-US"/>
        </w:rPr>
        <w:t>бенефициарных</w:t>
      </w:r>
      <w:proofErr w:type="spellEnd"/>
      <w:r>
        <w:rPr>
          <w:sz w:val="20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357B32" w:rsidRDefault="00357B32" w:rsidP="00357B32">
      <w:pPr>
        <w:autoSpaceDE w:val="0"/>
        <w:autoSpaceDN w:val="0"/>
        <w:adjustRightInd w:val="0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6. Претендент подтверждает, что не является акционерным обществом, обществом с ограниченной ответственностью, претендующим на покупку своих акций, своих долей в уставных капиталах, приватизируемых в соответствии с Законом.</w:t>
      </w:r>
    </w:p>
    <w:p w:rsidR="00357B32" w:rsidRDefault="00357B32" w:rsidP="00357B32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357B32" w:rsidRDefault="00357B32" w:rsidP="00357B32">
      <w:pPr>
        <w:widowControl w:val="0"/>
        <w:autoSpaceDE w:val="0"/>
        <w:spacing w:before="1" w:after="1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8.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357B32" w:rsidRDefault="00357B32" w:rsidP="00357B32">
      <w:pPr>
        <w:jc w:val="both"/>
        <w:rPr>
          <w:sz w:val="20"/>
          <w:lang w:eastAsia="ar-SA"/>
        </w:rPr>
      </w:pPr>
    </w:p>
    <w:p w:rsidR="00357B32" w:rsidRDefault="00357B32" w:rsidP="00357B32">
      <w:pPr>
        <w:jc w:val="both"/>
        <w:rPr>
          <w:b/>
          <w:sz w:val="20"/>
        </w:rPr>
      </w:pPr>
      <w:r>
        <w:rPr>
          <w:b/>
          <w:sz w:val="20"/>
        </w:rPr>
        <w:t>Платежные реквизиты Претендента:</w:t>
      </w:r>
    </w:p>
    <w:p w:rsidR="00357B32" w:rsidRDefault="00357B32" w:rsidP="00357B32">
      <w:pPr>
        <w:jc w:val="both"/>
        <w:rPr>
          <w:sz w:val="20"/>
        </w:rPr>
      </w:pPr>
    </w:p>
    <w:p w:rsidR="00357B32" w:rsidRDefault="00357B32" w:rsidP="00357B3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357B32" w:rsidRDefault="00357B32" w:rsidP="00357B32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897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1"/>
        <w:gridCol w:w="560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357B32" w:rsidTr="00887E78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57B32" w:rsidRDefault="00357B32" w:rsidP="00887E7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57B32" w:rsidTr="00887E78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57B32" w:rsidRDefault="00357B32" w:rsidP="00887E7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КПП 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357B32" w:rsidRDefault="00357B32" w:rsidP="00357B32">
      <w:pPr>
        <w:jc w:val="both"/>
        <w:rPr>
          <w:b/>
          <w:bCs/>
          <w:sz w:val="20"/>
        </w:rPr>
      </w:pPr>
    </w:p>
    <w:p w:rsidR="00357B32" w:rsidRDefault="00357B32" w:rsidP="00357B3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357B32" w:rsidRDefault="00357B32" w:rsidP="00357B32">
      <w:pPr>
        <w:jc w:val="center"/>
        <w:rPr>
          <w:b/>
          <w:bCs/>
          <w:sz w:val="20"/>
        </w:rPr>
      </w:pPr>
      <w:r>
        <w:rPr>
          <w:sz w:val="20"/>
        </w:rPr>
        <w:t>(Наименование Банка в котором у Претендента открыт счет; название города, где находится банк)</w:t>
      </w:r>
    </w:p>
    <w:p w:rsidR="00357B32" w:rsidRDefault="00357B32" w:rsidP="00357B32">
      <w:pPr>
        <w:jc w:val="both"/>
        <w:rPr>
          <w:sz w:val="20"/>
        </w:rPr>
      </w:pPr>
    </w:p>
    <w:tbl>
      <w:tblPr>
        <w:tblW w:w="1054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18"/>
        <w:gridCol w:w="207"/>
        <w:gridCol w:w="228"/>
        <w:gridCol w:w="214"/>
        <w:gridCol w:w="224"/>
        <w:gridCol w:w="219"/>
        <w:gridCol w:w="219"/>
        <w:gridCol w:w="224"/>
        <w:gridCol w:w="214"/>
        <w:gridCol w:w="229"/>
        <w:gridCol w:w="209"/>
        <w:gridCol w:w="234"/>
        <w:gridCol w:w="204"/>
        <w:gridCol w:w="238"/>
        <w:gridCol w:w="201"/>
        <w:gridCol w:w="241"/>
        <w:gridCol w:w="198"/>
        <w:gridCol w:w="244"/>
        <w:gridCol w:w="193"/>
        <w:gridCol w:w="34"/>
        <w:gridCol w:w="216"/>
        <w:gridCol w:w="222"/>
        <w:gridCol w:w="221"/>
        <w:gridCol w:w="442"/>
        <w:gridCol w:w="442"/>
        <w:gridCol w:w="442"/>
        <w:gridCol w:w="442"/>
        <w:gridCol w:w="442"/>
        <w:gridCol w:w="487"/>
        <w:gridCol w:w="442"/>
        <w:gridCol w:w="442"/>
        <w:gridCol w:w="442"/>
        <w:gridCol w:w="236"/>
        <w:gridCol w:w="435"/>
      </w:tblGrid>
      <w:tr w:rsidR="00357B32" w:rsidTr="00887E78">
        <w:trPr>
          <w:gridAfter w:val="1"/>
          <w:wAfter w:w="34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57B32" w:rsidRDefault="00357B32" w:rsidP="00887E78">
            <w:pPr>
              <w:tabs>
                <w:tab w:val="left" w:pos="9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57B32" w:rsidTr="00887E78">
        <w:trPr>
          <w:gridAfter w:val="1"/>
          <w:wAfter w:w="34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57B32" w:rsidRDefault="00357B32" w:rsidP="00887E78">
            <w:pPr>
              <w:tabs>
                <w:tab w:val="left" w:pos="9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57B32" w:rsidTr="00887E78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B32" w:rsidRDefault="00357B32" w:rsidP="00887E7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B32" w:rsidRDefault="00357B32" w:rsidP="00887E78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357B32" w:rsidTr="00887E78"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B32" w:rsidRDefault="00357B32" w:rsidP="00887E7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B32" w:rsidRDefault="00357B32" w:rsidP="00887E78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357B32" w:rsidTr="00887E78"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B32" w:rsidRDefault="00357B32" w:rsidP="00887E7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B32" w:rsidRDefault="00357B32" w:rsidP="00887E78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B32" w:rsidRDefault="00357B32" w:rsidP="00887E78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357B32" w:rsidRDefault="00357B32" w:rsidP="00357B32">
      <w:pPr>
        <w:jc w:val="both"/>
        <w:rPr>
          <w:sz w:val="20"/>
          <w:lang w:eastAsia="ar-SA"/>
        </w:rPr>
      </w:pPr>
    </w:p>
    <w:p w:rsidR="00357B32" w:rsidRDefault="00357B32" w:rsidP="00357B32">
      <w:pPr>
        <w:rPr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</w:t>
      </w:r>
      <w:r>
        <w:rPr>
          <w:b/>
          <w:sz w:val="20"/>
          <w:lang w:eastAsia="en-US"/>
        </w:rPr>
        <w:t>(представитель Претендента, действующий по доверенности): ______________________</w:t>
      </w:r>
      <w:r>
        <w:rPr>
          <w:sz w:val="20"/>
          <w:lang w:eastAsia="en-US"/>
        </w:rPr>
        <w:t>__________________________________________________________________</w:t>
      </w:r>
    </w:p>
    <w:p w:rsidR="00357B32" w:rsidRDefault="00357B32" w:rsidP="00357B32">
      <w:pPr>
        <w:jc w:val="center"/>
        <w:rPr>
          <w:b/>
          <w:sz w:val="20"/>
          <w:lang w:eastAsia="en-US"/>
        </w:rPr>
      </w:pPr>
      <w:r>
        <w:rPr>
          <w:sz w:val="20"/>
          <w:lang w:eastAsia="en-US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357B32" w:rsidRDefault="00357B32" w:rsidP="00357B32">
      <w:pPr>
        <w:rPr>
          <w:b/>
          <w:sz w:val="20"/>
          <w:lang w:eastAsia="en-US"/>
        </w:rPr>
      </w:pPr>
    </w:p>
    <w:p w:rsidR="00357B32" w:rsidRDefault="00357B32" w:rsidP="00357B32">
      <w:pPr>
        <w:rPr>
          <w:sz w:val="20"/>
          <w:lang w:eastAsia="en-US"/>
        </w:rPr>
      </w:pPr>
      <w:r>
        <w:rPr>
          <w:sz w:val="20"/>
          <w:lang w:eastAsia="en-US"/>
        </w:rPr>
        <w:t>М.П.</w:t>
      </w:r>
      <w:r>
        <w:rPr>
          <w:b/>
          <w:sz w:val="20"/>
          <w:lang w:eastAsia="en-US"/>
        </w:rPr>
        <w:t xml:space="preserve"> </w:t>
      </w:r>
      <w:r>
        <w:rPr>
          <w:sz w:val="20"/>
          <w:lang w:eastAsia="en-US"/>
        </w:rPr>
        <w:t xml:space="preserve">(при </w:t>
      </w:r>
      <w:proofErr w:type="gramStart"/>
      <w:r>
        <w:rPr>
          <w:sz w:val="20"/>
          <w:lang w:eastAsia="en-US"/>
        </w:rPr>
        <w:t xml:space="preserve">наличии)   </w:t>
      </w:r>
      <w:proofErr w:type="gramEnd"/>
      <w:r>
        <w:rPr>
          <w:sz w:val="20"/>
          <w:lang w:eastAsia="en-US"/>
        </w:rPr>
        <w:t xml:space="preserve">                                                                                                                       (подпись)</w:t>
      </w:r>
    </w:p>
    <w:p w:rsidR="00E370AF" w:rsidRDefault="00E370AF">
      <w:bookmarkStart w:id="2" w:name="_GoBack"/>
      <w:bookmarkEnd w:id="2"/>
    </w:p>
    <w:sectPr w:rsidR="00E3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2"/>
    <w:rsid w:val="00357B32"/>
    <w:rsid w:val="00E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E49B-3EFB-4F48-A473-F6631625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Алена Игоревна</dc:creator>
  <cp:keywords/>
  <dc:description/>
  <cp:lastModifiedBy>Петухова Алена Игоревна</cp:lastModifiedBy>
  <cp:revision>1</cp:revision>
  <dcterms:created xsi:type="dcterms:W3CDTF">2022-05-23T06:03:00Z</dcterms:created>
  <dcterms:modified xsi:type="dcterms:W3CDTF">2022-05-23T06:03:00Z</dcterms:modified>
</cp:coreProperties>
</file>